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8A7642">
        <w:rPr>
          <w:b/>
          <w:noProof/>
          <w:sz w:val="24"/>
        </w:rPr>
        <w:t xml:space="preserve"> CT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A7642">
        <w:rPr>
          <w:b/>
          <w:noProof/>
          <w:sz w:val="24"/>
        </w:rPr>
        <w:t>11</w:t>
      </w:r>
      <w:r w:rsidR="003F5054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bookmarkStart w:id="0" w:name="_GoBack"/>
      <w:bookmarkEnd w:id="0"/>
      <w:r w:rsidR="008A7642">
        <w:rPr>
          <w:b/>
          <w:i/>
          <w:noProof/>
          <w:sz w:val="28"/>
        </w:rPr>
        <w:t>C1-19</w:t>
      </w:r>
      <w:r w:rsidR="00F04CA7">
        <w:rPr>
          <w:b/>
          <w:i/>
          <w:noProof/>
          <w:sz w:val="28"/>
        </w:rPr>
        <w:t>1216</w:t>
      </w:r>
    </w:p>
    <w:p w:rsidR="001E41F3" w:rsidRDefault="003F5054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Montreal (Canada), 25 Feb - 1 March </w:t>
      </w:r>
      <w:r w:rsidR="005C277C">
        <w:rPr>
          <w:b/>
          <w:noProof/>
          <w:sz w:val="24"/>
        </w:rPr>
        <w:t>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E52D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F04CA7" w:rsidRDefault="00F04CA7" w:rsidP="00547111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  <w:r w:rsidRPr="00F04CA7">
              <w:rPr>
                <w:b/>
                <w:noProof/>
                <w:sz w:val="28"/>
                <w:szCs w:val="28"/>
              </w:rPr>
              <w:t>0877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8A7642" w:rsidRDefault="008A7642" w:rsidP="00E13F3D">
            <w:pPr>
              <w:pStyle w:val="CRCoverPage"/>
              <w:spacing w:after="0"/>
              <w:jc w:val="center"/>
              <w:rPr>
                <w:b/>
                <w:noProof/>
                <w:sz w:val="36"/>
                <w:szCs w:val="36"/>
              </w:rPr>
            </w:pPr>
            <w:r w:rsidRPr="008A7642">
              <w:rPr>
                <w:b/>
                <w:sz w:val="36"/>
                <w:szCs w:val="36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8A7642" w:rsidRDefault="00AB3F87">
            <w:pPr>
              <w:pStyle w:val="CRCoverPage"/>
              <w:spacing w:after="0"/>
              <w:jc w:val="center"/>
              <w:rPr>
                <w:noProof/>
                <w:sz w:val="32"/>
                <w:szCs w:val="32"/>
              </w:rPr>
            </w:pPr>
            <w:r>
              <w:rPr>
                <w:sz w:val="32"/>
                <w:szCs w:val="32"/>
              </w:rPr>
              <w:t>15.2</w:t>
            </w:r>
            <w:r w:rsidR="008A7642" w:rsidRPr="008A7642">
              <w:rPr>
                <w:sz w:val="32"/>
                <w:szCs w:val="32"/>
              </w:rPr>
              <w:t>.</w:t>
            </w:r>
            <w:r>
              <w:rPr>
                <w:sz w:val="32"/>
                <w:szCs w:val="32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B3F8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B3F8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607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CrTitle  \* MERGEFORMAT </w:instrText>
            </w:r>
            <w:r>
              <w:rPr>
                <w:noProof/>
              </w:rPr>
              <w:fldChar w:fldCharType="separate"/>
            </w:r>
            <w:r w:rsidR="00AB3F87">
              <w:rPr>
                <w:noProof/>
              </w:rPr>
              <w:t>OS Id information element</w:t>
            </w:r>
            <w:r w:rsidR="00AB3F87">
              <w:t xml:space="preserve"> 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B3F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Motorola Mobility, Lenovo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A76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B607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AB3F87" w:rsidRPr="00105BD1">
              <w:rPr>
                <w:noProof/>
              </w:rPr>
              <w:t>5GS_Ph1-CT</w:t>
            </w:r>
            <w:r w:rsidR="00AB3F87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B3F87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2019-02-05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AB3F8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B3F8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B3F87" w:rsidP="00CF1F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According to </w:t>
            </w:r>
            <w:r w:rsidRPr="00AB3F87">
              <w:rPr>
                <w:noProof/>
              </w:rPr>
              <w:t xml:space="preserve">TS 23.503 a UE </w:t>
            </w:r>
            <w:r>
              <w:rPr>
                <w:noProof/>
              </w:rPr>
              <w:t>provide</w:t>
            </w:r>
            <w:r w:rsidR="00CF1FAD">
              <w:rPr>
                <w:noProof/>
              </w:rPr>
              <w:t>s</w:t>
            </w:r>
            <w:r>
              <w:rPr>
                <w:noProof/>
              </w:rPr>
              <w:t xml:space="preserve"> its operating</w:t>
            </w:r>
            <w:r w:rsidRPr="00AB3F87">
              <w:rPr>
                <w:noProof/>
              </w:rPr>
              <w:t xml:space="preserve"> system</w:t>
            </w:r>
            <w:r>
              <w:rPr>
                <w:noProof/>
              </w:rPr>
              <w:t xml:space="preserve"> (OS)</w:t>
            </w:r>
            <w:r w:rsidRPr="00AB3F87">
              <w:rPr>
                <w:noProof/>
              </w:rPr>
              <w:t xml:space="preserve"> to the PCF</w:t>
            </w:r>
            <w:r w:rsidR="00CF6FF1">
              <w:rPr>
                <w:noProof/>
              </w:rPr>
              <w:t xml:space="preserve"> at the time of initial registration</w:t>
            </w:r>
            <w:r w:rsidRPr="00AB3F87">
              <w:rPr>
                <w:noProof/>
              </w:rPr>
              <w:t>.</w:t>
            </w:r>
            <w:r w:rsidR="00CF6FF1">
              <w:rPr>
                <w:noProof/>
              </w:rPr>
              <w:t xml:space="preserve"> According to the agreed SA2 CR #0203 against TS 23.503 </w:t>
            </w:r>
            <w:r w:rsidR="00CF1FAD">
              <w:rPr>
                <w:noProof/>
              </w:rPr>
              <w:t xml:space="preserve">and SA2 CR #0930 against TC 23.502, </w:t>
            </w:r>
            <w:r w:rsidR="00CF6FF1">
              <w:rPr>
                <w:noProof/>
              </w:rPr>
              <w:t>the UE also provide</w:t>
            </w:r>
            <w:r w:rsidR="00CF1FAD">
              <w:rPr>
                <w:noProof/>
              </w:rPr>
              <w:t>s</w:t>
            </w:r>
            <w:r w:rsidR="00CF6FF1">
              <w:rPr>
                <w:noProof/>
              </w:rPr>
              <w:t xml:space="preserve"> its OS to the PCF at the time of </w:t>
            </w:r>
            <w:r w:rsidR="00CF1FAD">
              <w:rPr>
                <w:noProof/>
              </w:rPr>
              <w:t xml:space="preserve">initial registration and </w:t>
            </w:r>
            <w:r w:rsidR="00CF6FF1">
              <w:rPr>
                <w:noProof/>
              </w:rPr>
              <w:t>r</w:t>
            </w:r>
            <w:r w:rsidR="00CF6FF1" w:rsidRPr="00CF6FF1">
              <w:rPr>
                <w:noProof/>
              </w:rPr>
              <w:t>egistration to 5GS when the UE moves from EPS to 5GS</w:t>
            </w:r>
            <w:r w:rsidR="00CF6FF1">
              <w:rPr>
                <w:noProof/>
              </w:rPr>
              <w:t>.</w:t>
            </w:r>
            <w:r w:rsidRPr="00AB3F87"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F408D" w:rsidRDefault="00CF1FAD" w:rsidP="009F408D">
            <w:pPr>
              <w:pStyle w:val="CRCoverPage"/>
              <w:spacing w:after="0"/>
              <w:rPr>
                <w:noProof/>
              </w:rPr>
            </w:pPr>
            <w:r w:rsidRPr="00CF1FAD">
              <w:rPr>
                <w:noProof/>
              </w:rPr>
              <w:t>The UE STATE INDICATION message is modified to incorporate the type of operative system the UE supports.</w:t>
            </w:r>
            <w:r w:rsidR="009F408D">
              <w:rPr>
                <w:noProof/>
              </w:rPr>
              <w:t xml:space="preserve"> </w:t>
            </w:r>
          </w:p>
          <w:p w:rsidR="008B4A56" w:rsidRDefault="008B4A56" w:rsidP="009F40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Moreover, the format of the </w:t>
            </w:r>
            <w:r w:rsidRPr="008B4A56">
              <w:rPr>
                <w:noProof/>
              </w:rPr>
              <w:t>UE policy classmark</w:t>
            </w:r>
            <w:r>
              <w:rPr>
                <w:noProof/>
              </w:rPr>
              <w:t xml:space="preserve"> is corrected to </w:t>
            </w:r>
            <w:r w:rsidR="009405EA">
              <w:rPr>
                <w:noProof/>
              </w:rPr>
              <w:t>TLV</w:t>
            </w:r>
            <w:r>
              <w:rPr>
                <w:noProof/>
              </w:rPr>
              <w:t xml:space="preserve"> to be in accordance to </w:t>
            </w:r>
            <w:r w:rsidR="009405EA">
              <w:rPr>
                <w:noProof/>
              </w:rPr>
              <w:t xml:space="preserve">subclause 11.2.1.1.4 in </w:t>
            </w:r>
            <w:r>
              <w:rPr>
                <w:noProof/>
              </w:rPr>
              <w:t xml:space="preserve">TS </w:t>
            </w:r>
            <w:r w:rsidR="009405EA">
              <w:rPr>
                <w:noProof/>
              </w:rPr>
              <w:t xml:space="preserve">24.007 where the TLV information element s defind as </w:t>
            </w:r>
          </w:p>
          <w:p w:rsidR="009405EA" w:rsidRDefault="009405EA" w:rsidP="009405EA">
            <w:pPr>
              <w:pStyle w:val="TH"/>
            </w:pPr>
            <w:r>
              <w:object w:dxaOrig="4793" w:dyaOrig="246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9" type="#_x0000_t75" style="width:239.55pt;height:123.2pt" o:ole="">
                  <v:imagedata r:id="rId12" o:title=""/>
                </v:shape>
                <o:OLEObject Type="Embed" ProgID="Designer" ShapeID="_x0000_i1029" DrawAspect="Content" ObjectID="_1611748527" r:id="rId13"/>
              </w:object>
            </w:r>
          </w:p>
          <w:p w:rsidR="009405EA" w:rsidRDefault="009405EA" w:rsidP="009405EA">
            <w:pPr>
              <w:pStyle w:val="TF"/>
            </w:pPr>
            <w:r>
              <w:t>Figure 11.8: Type 4 IE of format TLV (k = 1, 2, ...)</w:t>
            </w:r>
          </w:p>
          <w:p w:rsidR="009F408D" w:rsidRPr="00932E1C" w:rsidRDefault="009F408D" w:rsidP="009F408D">
            <w:pPr>
              <w:pStyle w:val="CRCoverPage"/>
              <w:spacing w:after="0"/>
              <w:rPr>
                <w:b/>
                <w:noProof/>
              </w:rPr>
            </w:pPr>
            <w:r w:rsidRPr="00932E1C">
              <w:rPr>
                <w:b/>
                <w:noProof/>
              </w:rPr>
              <w:t>Interoperability analysis:</w:t>
            </w:r>
          </w:p>
          <w:p w:rsidR="001E41F3" w:rsidRDefault="009F408D" w:rsidP="009F40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CR has no impact on the interoperability i.e. it is backward compatible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F1F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UE cannot provide OS Id to the PCF as not being alighed with TS 23.503 and agreed CRs in SA2.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402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3.2, D.1, D.2.2.1, D.2.2.2, D.5.4.1, D.6.5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p w:rsidR="008A7642" w:rsidRDefault="008A7642" w:rsidP="008A7642">
      <w:pPr>
        <w:jc w:val="center"/>
        <w:rPr>
          <w:noProof/>
        </w:rPr>
      </w:pPr>
      <w:r w:rsidRPr="008A7642">
        <w:rPr>
          <w:noProof/>
          <w:highlight w:val="green"/>
        </w:rPr>
        <w:t>*** Next change ***</w:t>
      </w:r>
    </w:p>
    <w:p w:rsidR="00940275" w:rsidRPr="00222ECC" w:rsidRDefault="00940275" w:rsidP="00940275">
      <w:pPr>
        <w:pStyle w:val="Heading2"/>
        <w:rPr>
          <w:lang w:val="en-US"/>
        </w:rPr>
      </w:pPr>
      <w:bookmarkStart w:id="3" w:name="_Toc533171715"/>
      <w:bookmarkStart w:id="4" w:name="_Toc525306501"/>
      <w:r w:rsidRPr="00222ECC">
        <w:rPr>
          <w:lang w:val="en-US"/>
        </w:rPr>
        <w:t>3.2</w:t>
      </w:r>
      <w:r w:rsidRPr="00222ECC">
        <w:rPr>
          <w:lang w:val="en-US"/>
        </w:rPr>
        <w:tab/>
        <w:t>Abbreviations</w:t>
      </w:r>
      <w:bookmarkEnd w:id="3"/>
    </w:p>
    <w:p w:rsidR="00940275" w:rsidRPr="004D3578" w:rsidRDefault="00940275" w:rsidP="00940275">
      <w:pPr>
        <w:keepNext/>
      </w:pPr>
      <w:r w:rsidRPr="004D3578">
        <w:t xml:space="preserve">For the purposes of the present document, the abbreviations given in </w:t>
      </w:r>
      <w:r>
        <w:t>3GPP</w:t>
      </w:r>
      <w:r w:rsidRPr="004D3578">
        <w:t xml:space="preserve"> TR 21.905 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:rsidR="00940275" w:rsidRDefault="00940275" w:rsidP="00940275">
      <w:pPr>
        <w:pStyle w:val="EW"/>
      </w:pPr>
      <w:r>
        <w:rPr>
          <w:rFonts w:hint="eastAsia"/>
        </w:rPr>
        <w:t>4G-GUTI</w:t>
      </w:r>
      <w:r>
        <w:rPr>
          <w:rFonts w:hint="eastAsia"/>
        </w:rPr>
        <w:tab/>
        <w:t>4G-</w:t>
      </w:r>
      <w:r w:rsidRPr="003168A2">
        <w:t>Globally Unique Temporary Identifier</w:t>
      </w:r>
    </w:p>
    <w:p w:rsidR="00940275" w:rsidRPr="00475454" w:rsidRDefault="00940275" w:rsidP="00940275">
      <w:pPr>
        <w:pStyle w:val="EW"/>
      </w:pPr>
      <w:r w:rsidRPr="00475454">
        <w:t>5GC</w:t>
      </w:r>
      <w:r>
        <w:t>N</w:t>
      </w:r>
      <w:r w:rsidRPr="00475454">
        <w:tab/>
        <w:t>5G Core Network</w:t>
      </w:r>
    </w:p>
    <w:p w:rsidR="00940275" w:rsidRPr="008836A9" w:rsidRDefault="00940275" w:rsidP="00940275">
      <w:pPr>
        <w:pStyle w:val="EW"/>
      </w:pPr>
      <w:r>
        <w:rPr>
          <w:rFonts w:hint="eastAsia"/>
        </w:rPr>
        <w:t>5G-GUTI</w:t>
      </w:r>
      <w:r>
        <w:rPr>
          <w:rFonts w:hint="eastAsia"/>
        </w:rPr>
        <w:tab/>
        <w:t>5G-</w:t>
      </w:r>
      <w:r w:rsidRPr="003168A2">
        <w:t>Globally Unique Temporary Identifier</w:t>
      </w:r>
    </w:p>
    <w:p w:rsidR="00940275" w:rsidRDefault="00940275" w:rsidP="00940275">
      <w:pPr>
        <w:pStyle w:val="EW"/>
      </w:pPr>
      <w:r>
        <w:t>5GMM</w:t>
      </w:r>
      <w:r>
        <w:tab/>
        <w:t>5GS Mobility Management</w:t>
      </w:r>
    </w:p>
    <w:p w:rsidR="00940275" w:rsidRPr="00475454" w:rsidRDefault="00940275" w:rsidP="00940275">
      <w:pPr>
        <w:pStyle w:val="EW"/>
        <w:rPr>
          <w:lang w:eastAsia="zh-CN"/>
        </w:rPr>
      </w:pPr>
      <w:r w:rsidRPr="00475454">
        <w:t>5GS</w:t>
      </w:r>
      <w:r w:rsidRPr="00475454">
        <w:tab/>
        <w:t>5G System</w:t>
      </w:r>
    </w:p>
    <w:p w:rsidR="00940275" w:rsidRPr="00475454" w:rsidRDefault="00940275" w:rsidP="00940275">
      <w:pPr>
        <w:pStyle w:val="EW"/>
        <w:rPr>
          <w:lang w:eastAsia="zh-CN"/>
        </w:rPr>
      </w:pPr>
      <w:r>
        <w:t>5GSM</w:t>
      </w:r>
      <w:r>
        <w:tab/>
        <w:t>5GS Session Management</w:t>
      </w:r>
    </w:p>
    <w:p w:rsidR="00940275" w:rsidRPr="00E720A7" w:rsidRDefault="00940275" w:rsidP="00940275">
      <w:pPr>
        <w:pStyle w:val="EW"/>
      </w:pPr>
      <w:r>
        <w:t>5G-S-TMSI</w:t>
      </w:r>
      <w:r>
        <w:tab/>
        <w:t>5G S-Temporary Mobile Subscription Identifier</w:t>
      </w:r>
    </w:p>
    <w:p w:rsidR="00940275" w:rsidRPr="00E720A7" w:rsidRDefault="00940275" w:rsidP="00940275">
      <w:pPr>
        <w:pStyle w:val="EW"/>
      </w:pPr>
      <w:r>
        <w:rPr>
          <w:rFonts w:hint="eastAsia"/>
        </w:rPr>
        <w:t>5G-</w:t>
      </w:r>
      <w:r w:rsidRPr="00BF5B64">
        <w:rPr>
          <w:rFonts w:hint="eastAsia"/>
        </w:rPr>
        <w:t>TMSI</w:t>
      </w:r>
      <w:r w:rsidRPr="00BF5B64">
        <w:rPr>
          <w:rFonts w:hint="eastAsia"/>
        </w:rPr>
        <w:tab/>
        <w:t>5G</w:t>
      </w:r>
      <w:r>
        <w:rPr>
          <w:rFonts w:hint="eastAsia"/>
        </w:rPr>
        <w:t xml:space="preserve"> </w:t>
      </w:r>
      <w:r w:rsidRPr="00B6630E">
        <w:t>Temporary Mobile Subscri</w:t>
      </w:r>
      <w:r>
        <w:t>ption</w:t>
      </w:r>
      <w:r w:rsidRPr="00B6630E">
        <w:t xml:space="preserve"> Identi</w:t>
      </w:r>
      <w:r>
        <w:t>fier</w:t>
      </w:r>
    </w:p>
    <w:p w:rsidR="00940275" w:rsidRDefault="00940275" w:rsidP="00940275">
      <w:pPr>
        <w:pStyle w:val="EW"/>
      </w:pPr>
      <w:r>
        <w:t>5QI</w:t>
      </w:r>
      <w:r>
        <w:tab/>
        <w:t xml:space="preserve">5G </w:t>
      </w:r>
      <w:proofErr w:type="spellStart"/>
      <w:r>
        <w:t>QoS</w:t>
      </w:r>
      <w:proofErr w:type="spellEnd"/>
      <w:r>
        <w:t xml:space="preserve"> Identifier</w:t>
      </w:r>
    </w:p>
    <w:p w:rsidR="00940275" w:rsidRPr="003168A2" w:rsidRDefault="00940275" w:rsidP="00940275">
      <w:pPr>
        <w:pStyle w:val="EW"/>
      </w:pPr>
      <w:r w:rsidRPr="003168A2">
        <w:t>AKA</w:t>
      </w:r>
      <w:r w:rsidRPr="003168A2">
        <w:tab/>
        <w:t>Authentication and Key Agreement</w:t>
      </w:r>
    </w:p>
    <w:p w:rsidR="00940275" w:rsidRPr="003168A2" w:rsidRDefault="00940275" w:rsidP="00940275">
      <w:pPr>
        <w:pStyle w:val="EW"/>
      </w:pPr>
      <w:r w:rsidRPr="003168A2">
        <w:t>AMBR</w:t>
      </w:r>
      <w:r w:rsidRPr="003168A2">
        <w:tab/>
        <w:t>Aggregate Maximum Bit Rate</w:t>
      </w:r>
    </w:p>
    <w:p w:rsidR="00940275" w:rsidRDefault="00940275" w:rsidP="00940275">
      <w:pPr>
        <w:pStyle w:val="EW"/>
        <w:keepNext/>
      </w:pPr>
      <w:r>
        <w:t>AMF</w:t>
      </w:r>
      <w:r>
        <w:tab/>
        <w:t>Access and Mobility Management Function</w:t>
      </w:r>
    </w:p>
    <w:p w:rsidR="00940275" w:rsidRDefault="00940275" w:rsidP="00940275">
      <w:pPr>
        <w:pStyle w:val="EW"/>
        <w:keepNext/>
      </w:pPr>
      <w:r>
        <w:t>APN</w:t>
      </w:r>
      <w:r>
        <w:tab/>
      </w:r>
      <w:r w:rsidRPr="003168A2">
        <w:t>Access Point Name</w:t>
      </w:r>
    </w:p>
    <w:p w:rsidR="00940275" w:rsidRDefault="00940275" w:rsidP="00940275">
      <w:pPr>
        <w:pStyle w:val="EW"/>
      </w:pPr>
      <w:r>
        <w:t>DL</w:t>
      </w:r>
      <w:r>
        <w:tab/>
        <w:t>Downlink</w:t>
      </w:r>
    </w:p>
    <w:p w:rsidR="00940275" w:rsidRDefault="00940275" w:rsidP="00940275">
      <w:pPr>
        <w:pStyle w:val="EW"/>
      </w:pPr>
      <w:r w:rsidRPr="00B6630E">
        <w:t>DN</w:t>
      </w:r>
      <w:r w:rsidRPr="00B6630E">
        <w:tab/>
        <w:t>Data Network</w:t>
      </w:r>
    </w:p>
    <w:p w:rsidR="00940275" w:rsidRDefault="00940275" w:rsidP="00940275">
      <w:pPr>
        <w:pStyle w:val="EW"/>
      </w:pPr>
      <w:r>
        <w:t>DNN</w:t>
      </w:r>
      <w:r>
        <w:tab/>
      </w:r>
      <w:r w:rsidRPr="00B6630E">
        <w:t>Data Network Name</w:t>
      </w:r>
    </w:p>
    <w:p w:rsidR="00940275" w:rsidRDefault="00940275" w:rsidP="00940275">
      <w:pPr>
        <w:pStyle w:val="EW"/>
      </w:pPr>
      <w:r>
        <w:t>E-UTRAN</w:t>
      </w:r>
      <w:r>
        <w:tab/>
        <w:t>Evolved Universal Terrestrial Radio Access Network</w:t>
      </w:r>
    </w:p>
    <w:p w:rsidR="00940275" w:rsidRPr="001567DA" w:rsidRDefault="00940275" w:rsidP="00940275">
      <w:pPr>
        <w:pStyle w:val="EW"/>
        <w:rPr>
          <w:lang w:val="cs-CZ"/>
        </w:rPr>
      </w:pPr>
      <w:r>
        <w:t>EAP-AKA</w:t>
      </w:r>
      <w:r>
        <w:rPr>
          <w:lang w:val="en-US"/>
        </w:rPr>
        <w:t>'</w:t>
      </w:r>
      <w:r>
        <w:tab/>
      </w:r>
      <w:r w:rsidRPr="007B40DD">
        <w:t xml:space="preserve">Improved Extensible Authentication Protocol </w:t>
      </w:r>
      <w:r>
        <w:t>m</w:t>
      </w:r>
      <w:r w:rsidRPr="007B40DD">
        <w:t xml:space="preserve">ethod for 3rd </w:t>
      </w:r>
      <w:r>
        <w:t>g</w:t>
      </w:r>
      <w:r w:rsidRPr="007B40DD">
        <w:t>eneration Authentication and Key Agreement</w:t>
      </w:r>
    </w:p>
    <w:p w:rsidR="00940275" w:rsidRPr="000D65BC" w:rsidRDefault="00940275" w:rsidP="00940275">
      <w:pPr>
        <w:pStyle w:val="EW"/>
      </w:pPr>
      <w:r>
        <w:t>ECIES</w:t>
      </w:r>
      <w:r>
        <w:tab/>
      </w:r>
      <w:r w:rsidRPr="000D65BC">
        <w:t>Elliptic Curve Integrated Encryption Scheme</w:t>
      </w:r>
    </w:p>
    <w:p w:rsidR="00940275" w:rsidRPr="003168A2" w:rsidRDefault="00940275" w:rsidP="00940275">
      <w:pPr>
        <w:pStyle w:val="EW"/>
      </w:pPr>
      <w:r w:rsidRPr="003168A2">
        <w:t>E</w:t>
      </w:r>
      <w:r>
        <w:t>PD</w:t>
      </w:r>
      <w:r w:rsidRPr="003168A2">
        <w:tab/>
        <w:t>E</w:t>
      </w:r>
      <w:r>
        <w:t>xtended</w:t>
      </w:r>
      <w:r w:rsidRPr="003168A2">
        <w:t xml:space="preserve"> </w:t>
      </w:r>
      <w:r>
        <w:t>Protocol</w:t>
      </w:r>
      <w:r w:rsidRPr="003168A2">
        <w:t xml:space="preserve"> </w:t>
      </w:r>
      <w:r>
        <w:t>Discriminator</w:t>
      </w:r>
    </w:p>
    <w:p w:rsidR="00940275" w:rsidRPr="003168A2" w:rsidRDefault="00940275" w:rsidP="00940275">
      <w:pPr>
        <w:pStyle w:val="EW"/>
      </w:pPr>
      <w:r w:rsidRPr="003168A2">
        <w:t>EMM</w:t>
      </w:r>
      <w:r w:rsidRPr="003168A2">
        <w:tab/>
        <w:t>EPS Mobility Management</w:t>
      </w:r>
    </w:p>
    <w:p w:rsidR="00940275" w:rsidRDefault="00940275" w:rsidP="00940275">
      <w:pPr>
        <w:pStyle w:val="EW"/>
      </w:pPr>
      <w:r>
        <w:t>EPC</w:t>
      </w:r>
      <w:r>
        <w:tab/>
        <w:t>Evolved Packet Core Network</w:t>
      </w:r>
    </w:p>
    <w:p w:rsidR="00940275" w:rsidRDefault="00940275" w:rsidP="00940275">
      <w:pPr>
        <w:pStyle w:val="EW"/>
      </w:pPr>
      <w:r>
        <w:t>EPS</w:t>
      </w:r>
      <w:r>
        <w:tab/>
        <w:t>Evolved Packet System</w:t>
      </w:r>
    </w:p>
    <w:p w:rsidR="00940275" w:rsidRPr="003168A2" w:rsidRDefault="00940275" w:rsidP="00940275">
      <w:pPr>
        <w:pStyle w:val="EW"/>
      </w:pPr>
      <w:r w:rsidRPr="003168A2">
        <w:t>ESM</w:t>
      </w:r>
      <w:r w:rsidRPr="003168A2">
        <w:tab/>
        <w:t>EPS Session Management</w:t>
      </w:r>
    </w:p>
    <w:p w:rsidR="00940275" w:rsidRPr="003168A2" w:rsidRDefault="00940275" w:rsidP="00940275">
      <w:pPr>
        <w:pStyle w:val="EW"/>
      </w:pPr>
      <w:proofErr w:type="spellStart"/>
      <w:r>
        <w:t>G</w:t>
      </w:r>
      <w:r w:rsidRPr="00A10DAB">
        <w:t>bps</w:t>
      </w:r>
      <w:proofErr w:type="spellEnd"/>
      <w:r w:rsidRPr="00A10DAB">
        <w:tab/>
      </w:r>
      <w:r>
        <w:t>Gi</w:t>
      </w:r>
      <w:r w:rsidRPr="00A10DAB">
        <w:t>gabits per second</w:t>
      </w:r>
    </w:p>
    <w:p w:rsidR="00940275" w:rsidRDefault="00940275" w:rsidP="00940275">
      <w:pPr>
        <w:pStyle w:val="EW"/>
      </w:pPr>
      <w:r>
        <w:t>GFBR</w:t>
      </w:r>
      <w:r w:rsidRPr="003168A2">
        <w:tab/>
      </w:r>
      <w:r w:rsidRPr="00474451">
        <w:rPr>
          <w:noProof/>
          <w:lang w:val="en-US"/>
        </w:rPr>
        <w:t>Guarant</w:t>
      </w:r>
      <w:r>
        <w:rPr>
          <w:noProof/>
          <w:lang w:val="en-US"/>
        </w:rPr>
        <w:t>eed Flow Bit Rate</w:t>
      </w:r>
    </w:p>
    <w:p w:rsidR="00940275" w:rsidRDefault="00940275" w:rsidP="00940275">
      <w:pPr>
        <w:pStyle w:val="EW"/>
      </w:pPr>
      <w:r>
        <w:t>GUAMI</w:t>
      </w:r>
      <w:r>
        <w:tab/>
        <w:t>Globally Unique AMF Identifier</w:t>
      </w:r>
    </w:p>
    <w:p w:rsidR="00940275" w:rsidRPr="003168A2" w:rsidRDefault="00940275" w:rsidP="00940275">
      <w:pPr>
        <w:pStyle w:val="EW"/>
      </w:pPr>
      <w:r>
        <w:t>IP-CAN</w:t>
      </w:r>
      <w:r>
        <w:tab/>
        <w:t>IP-Connectivity Access Network</w:t>
      </w:r>
    </w:p>
    <w:p w:rsidR="00940275" w:rsidRPr="003168A2" w:rsidRDefault="00940275" w:rsidP="00940275">
      <w:pPr>
        <w:pStyle w:val="EW"/>
      </w:pPr>
      <w:r w:rsidRPr="003168A2">
        <w:t>KSI</w:t>
      </w:r>
      <w:r w:rsidRPr="003168A2">
        <w:tab/>
        <w:t>Key Set Identifier</w:t>
      </w:r>
    </w:p>
    <w:p w:rsidR="00940275" w:rsidRDefault="00940275" w:rsidP="00940275">
      <w:pPr>
        <w:pStyle w:val="EW"/>
      </w:pPr>
      <w:r>
        <w:t>LADN</w:t>
      </w:r>
      <w:r>
        <w:tab/>
        <w:t>Local Area Data Network</w:t>
      </w:r>
    </w:p>
    <w:p w:rsidR="00940275" w:rsidRDefault="00940275" w:rsidP="00940275">
      <w:pPr>
        <w:pStyle w:val="EW"/>
      </w:pPr>
      <w:r>
        <w:t>LMF</w:t>
      </w:r>
      <w:r>
        <w:tab/>
        <w:t>Location Management Function</w:t>
      </w:r>
    </w:p>
    <w:p w:rsidR="00940275" w:rsidRDefault="00940275" w:rsidP="00940275">
      <w:pPr>
        <w:pStyle w:val="EW"/>
      </w:pPr>
      <w:r>
        <w:t>LPP</w:t>
      </w:r>
      <w:r>
        <w:tab/>
        <w:t>LTE Positioning Protocol</w:t>
      </w:r>
    </w:p>
    <w:p w:rsidR="00940275" w:rsidRDefault="00940275" w:rsidP="00940275">
      <w:pPr>
        <w:pStyle w:val="EW"/>
      </w:pPr>
      <w:r>
        <w:t>MAC</w:t>
      </w:r>
      <w:r>
        <w:tab/>
        <w:t>Message Authentication Code</w:t>
      </w:r>
    </w:p>
    <w:p w:rsidR="00940275" w:rsidRPr="003168A2" w:rsidRDefault="00940275" w:rsidP="00940275">
      <w:pPr>
        <w:pStyle w:val="EW"/>
      </w:pPr>
      <w:r w:rsidRPr="00A10DAB">
        <w:t>Mbps</w:t>
      </w:r>
      <w:r w:rsidRPr="00A10DAB">
        <w:tab/>
        <w:t>Megabits per second</w:t>
      </w:r>
    </w:p>
    <w:p w:rsidR="00940275" w:rsidRDefault="00940275" w:rsidP="00940275">
      <w:pPr>
        <w:pStyle w:val="EW"/>
      </w:pPr>
      <w:r>
        <w:rPr>
          <w:noProof/>
          <w:lang w:val="en-US"/>
        </w:rPr>
        <w:t>MFBR</w:t>
      </w:r>
      <w:r w:rsidRPr="003168A2">
        <w:tab/>
      </w:r>
      <w:r>
        <w:t>Maximum Flow Bit Rate</w:t>
      </w:r>
    </w:p>
    <w:p w:rsidR="00940275" w:rsidRDefault="00940275" w:rsidP="00940275">
      <w:pPr>
        <w:pStyle w:val="EW"/>
      </w:pPr>
      <w:r>
        <w:t>MICO</w:t>
      </w:r>
      <w:r>
        <w:tab/>
      </w:r>
      <w:r w:rsidRPr="00343F90">
        <w:t>Mobile Initiated Connection Only</w:t>
      </w:r>
    </w:p>
    <w:p w:rsidR="00940275" w:rsidRDefault="00940275" w:rsidP="00940275">
      <w:pPr>
        <w:pStyle w:val="EW"/>
      </w:pPr>
      <w:r>
        <w:rPr>
          <w:rFonts w:hint="eastAsia"/>
        </w:rPr>
        <w:t>N3IWF</w:t>
      </w:r>
      <w:r>
        <w:rPr>
          <w:rFonts w:hint="eastAsia"/>
        </w:rPr>
        <w:tab/>
      </w:r>
      <w:r w:rsidRPr="001A1319">
        <w:t>Non-3GPP Inter</w:t>
      </w:r>
      <w:r>
        <w:t>-</w:t>
      </w:r>
      <w:r w:rsidRPr="001A1319">
        <w:t>Working Function</w:t>
      </w:r>
    </w:p>
    <w:p w:rsidR="00940275" w:rsidRDefault="00940275" w:rsidP="00940275">
      <w:pPr>
        <w:pStyle w:val="EW"/>
      </w:pPr>
      <w:r w:rsidRPr="00DF029F">
        <w:t>NAI</w:t>
      </w:r>
      <w:r w:rsidRPr="00DF029F">
        <w:tab/>
        <w:t>Network Access Identifier</w:t>
      </w:r>
    </w:p>
    <w:p w:rsidR="00940275" w:rsidRDefault="00940275" w:rsidP="00940275">
      <w:pPr>
        <w:pStyle w:val="EW"/>
      </w:pPr>
      <w:r>
        <w:t>NITZ</w:t>
      </w:r>
      <w:r>
        <w:tab/>
        <w:t>Network Identity and Time Zone</w:t>
      </w:r>
    </w:p>
    <w:p w:rsidR="00940275" w:rsidRDefault="00940275" w:rsidP="00940275">
      <w:pPr>
        <w:pStyle w:val="EW"/>
      </w:pPr>
      <w:r>
        <w:t>NR</w:t>
      </w:r>
      <w:r>
        <w:tab/>
        <w:t>New Radio</w:t>
      </w:r>
    </w:p>
    <w:p w:rsidR="00940275" w:rsidRPr="003168A2" w:rsidRDefault="00940275" w:rsidP="00940275">
      <w:pPr>
        <w:pStyle w:val="EW"/>
      </w:pPr>
      <w:proofErr w:type="spellStart"/>
      <w:r>
        <w:t>ng</w:t>
      </w:r>
      <w:r w:rsidRPr="003168A2">
        <w:t>KSI</w:t>
      </w:r>
      <w:proofErr w:type="spellEnd"/>
      <w:r w:rsidRPr="003168A2">
        <w:tab/>
        <w:t xml:space="preserve">Key Set Identifier for </w:t>
      </w:r>
      <w:r>
        <w:t>Next Generation Radio Access Network</w:t>
      </w:r>
    </w:p>
    <w:p w:rsidR="00940275" w:rsidRDefault="00940275" w:rsidP="00940275">
      <w:pPr>
        <w:pStyle w:val="EW"/>
      </w:pPr>
      <w:r>
        <w:t>NSSAI</w:t>
      </w:r>
      <w:r>
        <w:tab/>
        <w:t>Network Slice Selection Assistance Information</w:t>
      </w:r>
    </w:p>
    <w:p w:rsidR="00940275" w:rsidRDefault="00940275" w:rsidP="00940275">
      <w:pPr>
        <w:pStyle w:val="EW"/>
        <w:rPr>
          <w:ins w:id="5" w:author="Mototola Mobility-V01" w:date="2018-12-17T15:34:00Z"/>
        </w:rPr>
      </w:pPr>
      <w:ins w:id="6" w:author="Mototola Mobility-V01" w:date="2018-12-17T15:34:00Z">
        <w:r>
          <w:t>OS</w:t>
        </w:r>
        <w:r>
          <w:tab/>
          <w:t>Operat</w:t>
        </w:r>
      </w:ins>
      <w:ins w:id="7" w:author="Mototola Mobility-V01" w:date="2019-02-05T11:44:00Z">
        <w:r>
          <w:t>ing</w:t>
        </w:r>
      </w:ins>
      <w:ins w:id="8" w:author="Mototola Mobility-V01" w:date="2018-12-17T15:34:00Z">
        <w:r>
          <w:t xml:space="preserve"> System</w:t>
        </w:r>
      </w:ins>
    </w:p>
    <w:p w:rsidR="00940275" w:rsidRPr="003168A2" w:rsidRDefault="00940275" w:rsidP="00940275">
      <w:pPr>
        <w:pStyle w:val="EW"/>
        <w:rPr>
          <w:lang w:eastAsia="ja-JP"/>
        </w:rPr>
      </w:pPr>
      <w:r w:rsidRPr="003168A2">
        <w:rPr>
          <w:rFonts w:hint="eastAsia"/>
          <w:lang w:eastAsia="ja-JP"/>
        </w:rPr>
        <w:t>PTI</w:t>
      </w:r>
      <w:r w:rsidRPr="003168A2">
        <w:rPr>
          <w:rFonts w:hint="eastAsia"/>
          <w:lang w:eastAsia="ja-JP"/>
        </w:rPr>
        <w:tab/>
        <w:t>Procedure Transaction Identity</w:t>
      </w:r>
    </w:p>
    <w:p w:rsidR="00940275" w:rsidRDefault="00940275" w:rsidP="00940275">
      <w:pPr>
        <w:pStyle w:val="EW"/>
      </w:pPr>
      <w:r>
        <w:t>QFI</w:t>
      </w:r>
      <w:r>
        <w:tab/>
      </w:r>
      <w:proofErr w:type="spellStart"/>
      <w:r>
        <w:t>QoS</w:t>
      </w:r>
      <w:proofErr w:type="spellEnd"/>
      <w:r>
        <w:t xml:space="preserve"> Flow Identifier</w:t>
      </w:r>
    </w:p>
    <w:p w:rsidR="00940275" w:rsidRPr="003168A2" w:rsidRDefault="00940275" w:rsidP="00940275">
      <w:pPr>
        <w:pStyle w:val="EW"/>
      </w:pPr>
      <w:proofErr w:type="spellStart"/>
      <w:r w:rsidRPr="003168A2">
        <w:t>QoS</w:t>
      </w:r>
      <w:proofErr w:type="spellEnd"/>
      <w:r w:rsidRPr="003168A2">
        <w:tab/>
        <w:t>Quality of Service</w:t>
      </w:r>
    </w:p>
    <w:p w:rsidR="00940275" w:rsidRDefault="00940275" w:rsidP="00940275">
      <w:pPr>
        <w:pStyle w:val="EW"/>
      </w:pPr>
      <w:r>
        <w:t>QRI</w:t>
      </w:r>
      <w:r>
        <w:tab/>
      </w:r>
      <w:proofErr w:type="spellStart"/>
      <w:r>
        <w:t>QoS</w:t>
      </w:r>
      <w:proofErr w:type="spellEnd"/>
      <w:r>
        <w:t xml:space="preserve"> Rule Identifier</w:t>
      </w:r>
    </w:p>
    <w:p w:rsidR="00940275" w:rsidRDefault="00940275" w:rsidP="00940275">
      <w:pPr>
        <w:pStyle w:val="EW"/>
      </w:pPr>
      <w:r>
        <w:t>(R)AN</w:t>
      </w:r>
      <w:r>
        <w:tab/>
        <w:t>(Radio) Access Network</w:t>
      </w:r>
    </w:p>
    <w:p w:rsidR="00940275" w:rsidRPr="00A472B1" w:rsidRDefault="00940275" w:rsidP="00940275">
      <w:pPr>
        <w:pStyle w:val="EW"/>
      </w:pPr>
      <w:r w:rsidRPr="00A472B1">
        <w:t>RPLMN</w:t>
      </w:r>
      <w:r w:rsidRPr="00A472B1">
        <w:tab/>
        <w:t>Registered PLMN</w:t>
      </w:r>
    </w:p>
    <w:p w:rsidR="00940275" w:rsidRPr="00965042" w:rsidRDefault="00940275" w:rsidP="00940275">
      <w:pPr>
        <w:pStyle w:val="EW"/>
        <w:rPr>
          <w:lang w:val="fr-FR"/>
        </w:rPr>
      </w:pPr>
      <w:r w:rsidRPr="00965042">
        <w:rPr>
          <w:lang w:val="fr-FR"/>
        </w:rPr>
        <w:t>RQA</w:t>
      </w:r>
      <w:r w:rsidRPr="00965042">
        <w:rPr>
          <w:lang w:val="fr-FR"/>
        </w:rPr>
        <w:tab/>
      </w:r>
      <w:proofErr w:type="spellStart"/>
      <w:r w:rsidRPr="00965042">
        <w:rPr>
          <w:lang w:val="fr-FR"/>
        </w:rPr>
        <w:t>Reflective</w:t>
      </w:r>
      <w:proofErr w:type="spellEnd"/>
      <w:r w:rsidRPr="00965042">
        <w:rPr>
          <w:lang w:val="fr-FR"/>
        </w:rPr>
        <w:t xml:space="preserve"> </w:t>
      </w:r>
      <w:proofErr w:type="spellStart"/>
      <w:r w:rsidRPr="00965042">
        <w:rPr>
          <w:lang w:val="fr-FR"/>
        </w:rPr>
        <w:t>QoS</w:t>
      </w:r>
      <w:proofErr w:type="spellEnd"/>
      <w:r w:rsidRPr="00965042">
        <w:rPr>
          <w:lang w:val="fr-FR"/>
        </w:rPr>
        <w:t xml:space="preserve"> </w:t>
      </w:r>
      <w:proofErr w:type="spellStart"/>
      <w:r w:rsidRPr="00965042">
        <w:rPr>
          <w:lang w:val="fr-FR"/>
        </w:rPr>
        <w:t>Attribute</w:t>
      </w:r>
      <w:proofErr w:type="spellEnd"/>
    </w:p>
    <w:p w:rsidR="00940275" w:rsidRPr="00965042" w:rsidRDefault="00940275" w:rsidP="00940275">
      <w:pPr>
        <w:pStyle w:val="EW"/>
        <w:rPr>
          <w:lang w:val="fr-FR"/>
        </w:rPr>
      </w:pPr>
      <w:r w:rsidRPr="00965042">
        <w:rPr>
          <w:lang w:val="fr-FR"/>
        </w:rPr>
        <w:t>RQI</w:t>
      </w:r>
      <w:r w:rsidRPr="00965042">
        <w:rPr>
          <w:lang w:val="fr-FR"/>
        </w:rPr>
        <w:tab/>
      </w:r>
      <w:proofErr w:type="spellStart"/>
      <w:r w:rsidRPr="00965042">
        <w:rPr>
          <w:lang w:val="fr-FR"/>
        </w:rPr>
        <w:t>Reflective</w:t>
      </w:r>
      <w:proofErr w:type="spellEnd"/>
      <w:r w:rsidRPr="00965042">
        <w:rPr>
          <w:lang w:val="fr-FR"/>
        </w:rPr>
        <w:t xml:space="preserve"> </w:t>
      </w:r>
      <w:proofErr w:type="spellStart"/>
      <w:r w:rsidRPr="00965042">
        <w:rPr>
          <w:lang w:val="fr-FR"/>
        </w:rPr>
        <w:t>QoS</w:t>
      </w:r>
      <w:proofErr w:type="spellEnd"/>
      <w:r w:rsidRPr="00965042">
        <w:rPr>
          <w:lang w:val="fr-FR"/>
        </w:rPr>
        <w:t xml:space="preserve"> Indication</w:t>
      </w:r>
    </w:p>
    <w:p w:rsidR="00940275" w:rsidRDefault="00940275" w:rsidP="00940275">
      <w:pPr>
        <w:pStyle w:val="EW"/>
      </w:pPr>
      <w:r w:rsidRPr="00851259">
        <w:lastRenderedPageBreak/>
        <w:t>RFSP</w:t>
      </w:r>
      <w:r w:rsidRPr="00851259">
        <w:tab/>
        <w:t>RAT Frequency Selection Priority</w:t>
      </w:r>
    </w:p>
    <w:p w:rsidR="00940275" w:rsidRDefault="00940275" w:rsidP="00940275">
      <w:pPr>
        <w:pStyle w:val="EW"/>
      </w:pPr>
      <w:r>
        <w:t>S-NSSAI</w:t>
      </w:r>
      <w:r>
        <w:tab/>
        <w:t>Single NSSAI</w:t>
      </w:r>
    </w:p>
    <w:p w:rsidR="00940275" w:rsidRPr="001A1319" w:rsidRDefault="00940275" w:rsidP="00940275">
      <w:pPr>
        <w:pStyle w:val="EW"/>
      </w:pPr>
      <w:r>
        <w:rPr>
          <w:rFonts w:hint="eastAsia"/>
        </w:rPr>
        <w:t>SA</w:t>
      </w:r>
      <w:r>
        <w:rPr>
          <w:rFonts w:hint="eastAsia"/>
        </w:rPr>
        <w:tab/>
        <w:t>Security Association</w:t>
      </w:r>
    </w:p>
    <w:p w:rsidR="00940275" w:rsidRPr="001A1319" w:rsidRDefault="00940275" w:rsidP="00940275">
      <w:pPr>
        <w:pStyle w:val="EW"/>
      </w:pPr>
      <w:r>
        <w:t>SDF</w:t>
      </w:r>
      <w:r>
        <w:tab/>
        <w:t>Service Data Flow</w:t>
      </w:r>
    </w:p>
    <w:p w:rsidR="00940275" w:rsidRPr="001A1319" w:rsidRDefault="00940275" w:rsidP="00940275">
      <w:pPr>
        <w:pStyle w:val="EW"/>
      </w:pPr>
      <w:r>
        <w:t>SNN</w:t>
      </w:r>
      <w:r>
        <w:tab/>
        <w:t>Serving Network Name</w:t>
      </w:r>
    </w:p>
    <w:p w:rsidR="00940275" w:rsidRDefault="00940275" w:rsidP="00940275">
      <w:pPr>
        <w:pStyle w:val="EW"/>
      </w:pPr>
      <w:r>
        <w:t>SMF</w:t>
      </w:r>
      <w:r>
        <w:tab/>
        <w:t>Session Management Function</w:t>
      </w:r>
    </w:p>
    <w:p w:rsidR="00940275" w:rsidRDefault="00940275" w:rsidP="00940275">
      <w:pPr>
        <w:pStyle w:val="EW"/>
      </w:pPr>
      <w:r>
        <w:t>SOR</w:t>
      </w:r>
      <w:r>
        <w:tab/>
        <w:t>Steering of Roaming</w:t>
      </w:r>
    </w:p>
    <w:p w:rsidR="00940275" w:rsidRDefault="00940275" w:rsidP="00940275">
      <w:pPr>
        <w:pStyle w:val="EW"/>
      </w:pPr>
      <w:r w:rsidRPr="003168A2">
        <w:rPr>
          <w:rFonts w:hint="eastAsia"/>
        </w:rPr>
        <w:t>TA</w:t>
      </w:r>
      <w:r w:rsidRPr="003168A2">
        <w:rPr>
          <w:rFonts w:hint="eastAsia"/>
        </w:rPr>
        <w:tab/>
        <w:t>Tracking Area</w:t>
      </w:r>
    </w:p>
    <w:p w:rsidR="00940275" w:rsidRPr="003168A2" w:rsidRDefault="00940275" w:rsidP="00940275">
      <w:pPr>
        <w:pStyle w:val="EW"/>
      </w:pPr>
      <w:r w:rsidRPr="003168A2">
        <w:t>TAC</w:t>
      </w:r>
      <w:r w:rsidRPr="003168A2">
        <w:tab/>
        <w:t>Tracking Area Code</w:t>
      </w:r>
    </w:p>
    <w:p w:rsidR="00940275" w:rsidRPr="003168A2" w:rsidRDefault="00940275" w:rsidP="00940275">
      <w:pPr>
        <w:pStyle w:val="EW"/>
      </w:pPr>
      <w:r w:rsidRPr="003168A2">
        <w:rPr>
          <w:rFonts w:hint="eastAsia"/>
        </w:rPr>
        <w:t>TAI</w:t>
      </w:r>
      <w:r w:rsidRPr="003168A2">
        <w:rPr>
          <w:rFonts w:hint="eastAsia"/>
        </w:rPr>
        <w:tab/>
        <w:t>Tracking Area Identity</w:t>
      </w:r>
    </w:p>
    <w:p w:rsidR="00940275" w:rsidRPr="003168A2" w:rsidRDefault="00940275" w:rsidP="00940275">
      <w:pPr>
        <w:pStyle w:val="EW"/>
      </w:pPr>
      <w:proofErr w:type="spellStart"/>
      <w:r>
        <w:t>T</w:t>
      </w:r>
      <w:r w:rsidRPr="00A10DAB">
        <w:t>bps</w:t>
      </w:r>
      <w:proofErr w:type="spellEnd"/>
      <w:r w:rsidRPr="00A10DAB">
        <w:tab/>
      </w:r>
      <w:r>
        <w:t>Ter</w:t>
      </w:r>
      <w:r w:rsidRPr="00A10DAB">
        <w:t>abits per second</w:t>
      </w:r>
    </w:p>
    <w:p w:rsidR="00940275" w:rsidRPr="004A58D2" w:rsidRDefault="00940275" w:rsidP="00940275">
      <w:pPr>
        <w:pStyle w:val="EW"/>
      </w:pPr>
      <w:r w:rsidRPr="004A58D2">
        <w:t>UL</w:t>
      </w:r>
      <w:r w:rsidRPr="004A58D2">
        <w:tab/>
        <w:t>Uplink</w:t>
      </w:r>
    </w:p>
    <w:p w:rsidR="00940275" w:rsidRDefault="00940275" w:rsidP="00940275">
      <w:pPr>
        <w:pStyle w:val="EW"/>
        <w:rPr>
          <w:lang w:eastAsia="ja-JP"/>
        </w:rPr>
      </w:pPr>
      <w:r>
        <w:rPr>
          <w:rFonts w:hint="eastAsia"/>
          <w:lang w:eastAsia="ja-JP"/>
        </w:rPr>
        <w:t>UPF</w:t>
      </w:r>
      <w:r>
        <w:rPr>
          <w:rFonts w:hint="eastAsia"/>
          <w:lang w:eastAsia="ja-JP"/>
        </w:rPr>
        <w:tab/>
      </w:r>
      <w:r w:rsidRPr="00675350">
        <w:rPr>
          <w:lang w:eastAsia="ja-JP"/>
        </w:rPr>
        <w:t>User Plane Function</w:t>
      </w:r>
    </w:p>
    <w:p w:rsidR="00940275" w:rsidRDefault="00940275" w:rsidP="00940275">
      <w:pPr>
        <w:pStyle w:val="EW"/>
      </w:pPr>
      <w:r>
        <w:t>UPSC</w:t>
      </w:r>
      <w:r>
        <w:tab/>
        <w:t>UE Policy Section Code</w:t>
      </w:r>
    </w:p>
    <w:p w:rsidR="00940275" w:rsidRPr="004A58D2" w:rsidRDefault="00940275" w:rsidP="00940275">
      <w:pPr>
        <w:pStyle w:val="EW"/>
      </w:pPr>
      <w:r>
        <w:t>UPSI</w:t>
      </w:r>
      <w:r>
        <w:tab/>
        <w:t>UE Policy Section Identifier</w:t>
      </w:r>
    </w:p>
    <w:p w:rsidR="00940275" w:rsidRPr="003168A2" w:rsidRDefault="00940275" w:rsidP="00940275">
      <w:pPr>
        <w:pStyle w:val="EW"/>
      </w:pPr>
      <w:r>
        <w:t>URN</w:t>
      </w:r>
      <w:r>
        <w:tab/>
      </w:r>
      <w:r w:rsidRPr="00AE4EED">
        <w:t>Uniform Resource Name</w:t>
      </w:r>
    </w:p>
    <w:p w:rsidR="00940275" w:rsidRPr="004A58D2" w:rsidRDefault="00940275" w:rsidP="00940275">
      <w:pPr>
        <w:pStyle w:val="EW"/>
      </w:pPr>
      <w:r w:rsidRPr="004A58D2">
        <w:t>URSP</w:t>
      </w:r>
      <w:r w:rsidRPr="004A58D2">
        <w:tab/>
        <w:t>UE Route Selection Policy</w:t>
      </w:r>
    </w:p>
    <w:bookmarkEnd w:id="4"/>
    <w:p w:rsidR="008A7642" w:rsidRDefault="008A7642">
      <w:pPr>
        <w:rPr>
          <w:noProof/>
        </w:rPr>
      </w:pPr>
    </w:p>
    <w:p w:rsidR="008A7642" w:rsidRDefault="008A7642">
      <w:pPr>
        <w:rPr>
          <w:noProof/>
        </w:rPr>
      </w:pPr>
    </w:p>
    <w:p w:rsidR="008A7642" w:rsidRDefault="008A7642" w:rsidP="008A7642">
      <w:pPr>
        <w:jc w:val="center"/>
        <w:rPr>
          <w:noProof/>
        </w:rPr>
      </w:pPr>
      <w:r w:rsidRPr="008A7642">
        <w:rPr>
          <w:noProof/>
          <w:highlight w:val="green"/>
        </w:rPr>
        <w:t>*** Next change ***</w:t>
      </w:r>
    </w:p>
    <w:p w:rsidR="00940275" w:rsidRPr="00913BB3" w:rsidRDefault="00940275" w:rsidP="00940275">
      <w:pPr>
        <w:pStyle w:val="Heading2"/>
      </w:pPr>
      <w:bookmarkStart w:id="9" w:name="_Toc533172521"/>
      <w:bookmarkStart w:id="10" w:name="_Toc525307277"/>
      <w:r w:rsidRPr="00913BB3">
        <w:t>D.1</w:t>
      </w:r>
      <w:r w:rsidRPr="00913BB3">
        <w:tab/>
        <w:t>General</w:t>
      </w:r>
      <w:bookmarkEnd w:id="9"/>
    </w:p>
    <w:p w:rsidR="00940275" w:rsidRPr="00913BB3" w:rsidRDefault="00940275" w:rsidP="00940275">
      <w:pPr>
        <w:rPr>
          <w:lang w:eastAsia="zh-CN"/>
        </w:rPr>
      </w:pPr>
      <w:r w:rsidRPr="00913BB3">
        <w:rPr>
          <w:lang w:eastAsia="zh-CN"/>
        </w:rPr>
        <w:t xml:space="preserve">The PCF </w:t>
      </w:r>
      <w:del w:id="11" w:author="Mototola Mobility-V01" w:date="2018-12-11T16:18:00Z">
        <w:r w:rsidDel="009C6CFC">
          <w:rPr>
            <w:lang w:eastAsia="zh-CN"/>
          </w:rPr>
          <w:delText xml:space="preserve">can </w:delText>
        </w:r>
      </w:del>
      <w:ins w:id="12" w:author="Mototola Mobility-V01" w:date="2018-12-11T16:18:00Z">
        <w:r>
          <w:rPr>
            <w:lang w:eastAsia="zh-CN"/>
          </w:rPr>
          <w:t xml:space="preserve">may </w:t>
        </w:r>
      </w:ins>
      <w:r w:rsidRPr="00913BB3">
        <w:rPr>
          <w:lang w:eastAsia="zh-CN"/>
        </w:rPr>
        <w:t xml:space="preserve">provide the UE with one or more UE policies using the network-requested UE policy management procedure. </w:t>
      </w:r>
      <w:ins w:id="13" w:author="Mototola Mobility-V01" w:date="2018-12-11T13:19:00Z">
        <w:r>
          <w:rPr>
            <w:lang w:eastAsia="zh-CN"/>
          </w:rPr>
          <w:t xml:space="preserve">The UE provides the PCF a list of </w:t>
        </w:r>
      </w:ins>
      <w:ins w:id="14" w:author="Mototola Mobility-V01" w:date="2018-12-11T13:21:00Z">
        <w:r>
          <w:rPr>
            <w:lang w:eastAsia="zh-CN"/>
          </w:rPr>
          <w:t xml:space="preserve">one or more </w:t>
        </w:r>
      </w:ins>
      <w:ins w:id="15" w:author="Mototola Mobility-V01" w:date="2018-12-11T13:19:00Z">
        <w:r>
          <w:rPr>
            <w:lang w:eastAsia="zh-CN"/>
          </w:rPr>
          <w:t>UE policy section identifier</w:t>
        </w:r>
      </w:ins>
      <w:ins w:id="16" w:author="Mototola Mobility-V01" w:date="2018-12-11T13:22:00Z">
        <w:r>
          <w:rPr>
            <w:lang w:eastAsia="zh-CN"/>
          </w:rPr>
          <w:t>s</w:t>
        </w:r>
      </w:ins>
      <w:ins w:id="17" w:author="Mototola Mobility-V01" w:date="2018-12-11T13:19:00Z">
        <w:r>
          <w:rPr>
            <w:lang w:eastAsia="zh-CN"/>
          </w:rPr>
          <w:t xml:space="preserve"> (UPSI</w:t>
        </w:r>
      </w:ins>
      <w:ins w:id="18" w:author="Mototola Mobility-V01" w:date="2018-12-11T13:22:00Z">
        <w:r>
          <w:rPr>
            <w:lang w:eastAsia="zh-CN"/>
          </w:rPr>
          <w:t>s</w:t>
        </w:r>
      </w:ins>
      <w:ins w:id="19" w:author="Mototola Mobility-V01" w:date="2018-12-11T13:19:00Z">
        <w:r>
          <w:rPr>
            <w:lang w:eastAsia="zh-CN"/>
          </w:rPr>
          <w:t xml:space="preserve">), and </w:t>
        </w:r>
      </w:ins>
      <w:ins w:id="20" w:author="Mototola Mobility-V01" w:date="2018-12-11T13:20:00Z">
        <w:r>
          <w:rPr>
            <w:lang w:eastAsia="zh-CN"/>
          </w:rPr>
          <w:t>t</w:t>
        </w:r>
      </w:ins>
      <w:del w:id="21" w:author="Mototola Mobility-V01" w:date="2018-12-11T13:20:00Z">
        <w:r w:rsidDel="00AC762F">
          <w:rPr>
            <w:lang w:eastAsia="zh-CN"/>
          </w:rPr>
          <w:delText>T</w:delText>
        </w:r>
      </w:del>
      <w:r>
        <w:rPr>
          <w:lang w:eastAsia="zh-CN"/>
        </w:rPr>
        <w:t xml:space="preserve">he </w:t>
      </w:r>
      <w:r w:rsidRPr="00913BB3">
        <w:rPr>
          <w:lang w:eastAsia="zh-CN"/>
        </w:rPr>
        <w:t xml:space="preserve">PCF provides each UE policy using one or more UE policy sections, each identified by </w:t>
      </w:r>
      <w:proofErr w:type="spellStart"/>
      <w:r>
        <w:rPr>
          <w:lang w:eastAsia="zh-CN"/>
        </w:rPr>
        <w:t>a</w:t>
      </w:r>
      <w:del w:id="22" w:author="Mototola Mobility-V01" w:date="2018-12-11T13:22:00Z">
        <w:r w:rsidDel="00AC762F">
          <w:rPr>
            <w:lang w:eastAsia="zh-CN"/>
          </w:rPr>
          <w:delText xml:space="preserve"> </w:delText>
        </w:r>
      </w:del>
      <w:del w:id="23" w:author="Mototola Mobility-V01" w:date="2018-12-11T13:20:00Z">
        <w:r w:rsidDel="00AC762F">
          <w:rPr>
            <w:lang w:eastAsia="zh-CN"/>
          </w:rPr>
          <w:delText>UE policy section identifier (</w:delText>
        </w:r>
      </w:del>
      <w:r>
        <w:rPr>
          <w:lang w:eastAsia="zh-CN"/>
        </w:rPr>
        <w:t>UPSI</w:t>
      </w:r>
      <w:proofErr w:type="spellEnd"/>
      <w:del w:id="24" w:author="Mototola Mobility-V01" w:date="2018-12-11T13:20:00Z">
        <w:r w:rsidDel="00AC762F">
          <w:rPr>
            <w:lang w:eastAsia="zh-CN"/>
          </w:rPr>
          <w:delText>)</w:delText>
        </w:r>
      </w:del>
      <w:r w:rsidRPr="00913BB3">
        <w:rPr>
          <w:lang w:eastAsia="zh-CN"/>
        </w:rPr>
        <w:t>. The UPSI is composed of two parts:</w:t>
      </w:r>
    </w:p>
    <w:p w:rsidR="00940275" w:rsidRPr="00913BB3" w:rsidRDefault="00940275" w:rsidP="00940275">
      <w:pPr>
        <w:pStyle w:val="B1"/>
        <w:rPr>
          <w:lang w:eastAsia="zh-CN"/>
        </w:rPr>
      </w:pPr>
      <w:r w:rsidRPr="00913BB3">
        <w:rPr>
          <w:lang w:eastAsia="zh-CN"/>
        </w:rPr>
        <w:t>a)</w:t>
      </w:r>
      <w:r w:rsidRPr="00913BB3">
        <w:rPr>
          <w:lang w:eastAsia="zh-CN"/>
        </w:rPr>
        <w:tab/>
        <w:t>a PLMN ID part containing the PLMN ID for the PLMN of the PCF which provides the UE policies; and</w:t>
      </w:r>
    </w:p>
    <w:p w:rsidR="00940275" w:rsidRPr="00913BB3" w:rsidRDefault="00940275" w:rsidP="00940275">
      <w:pPr>
        <w:pStyle w:val="B1"/>
        <w:rPr>
          <w:lang w:eastAsia="zh-CN"/>
        </w:rPr>
      </w:pPr>
      <w:r w:rsidRPr="00913BB3">
        <w:rPr>
          <w:lang w:eastAsia="zh-CN"/>
        </w:rPr>
        <w:t>b)</w:t>
      </w:r>
      <w:r w:rsidRPr="00913BB3">
        <w:rPr>
          <w:lang w:eastAsia="zh-CN"/>
        </w:rPr>
        <w:tab/>
        <w:t xml:space="preserve">a UE policy section code (UPSC) containing a value assigned by the PCF. </w:t>
      </w:r>
    </w:p>
    <w:p w:rsidR="00940275" w:rsidRPr="00913BB3" w:rsidRDefault="00940275" w:rsidP="00940275">
      <w:pPr>
        <w:rPr>
          <w:lang w:eastAsia="ko-KR"/>
        </w:rPr>
      </w:pPr>
      <w:r w:rsidRPr="00913BB3">
        <w:rPr>
          <w:lang w:eastAsia="zh-CN"/>
        </w:rPr>
        <w:t xml:space="preserve">The UE processes the </w:t>
      </w:r>
      <w:ins w:id="25" w:author="Mototola Mobility-V01" w:date="2018-12-11T16:14:00Z">
        <w:r>
          <w:rPr>
            <w:lang w:eastAsia="zh-CN"/>
          </w:rPr>
          <w:t>r</w:t>
        </w:r>
      </w:ins>
      <w:ins w:id="26" w:author="Mototola Mobility-V01" w:date="2018-12-27T15:45:00Z">
        <w:r>
          <w:rPr>
            <w:lang w:eastAsia="zh-CN"/>
          </w:rPr>
          <w:t>e</w:t>
        </w:r>
      </w:ins>
      <w:ins w:id="27" w:author="Mototola Mobility-V01" w:date="2018-12-11T16:14:00Z">
        <w:r>
          <w:rPr>
            <w:lang w:eastAsia="zh-CN"/>
          </w:rPr>
          <w:t xml:space="preserve">ceived </w:t>
        </w:r>
      </w:ins>
      <w:r w:rsidRPr="00913BB3">
        <w:rPr>
          <w:lang w:eastAsia="zh-CN"/>
        </w:rPr>
        <w:t>UE policy sections</w:t>
      </w:r>
      <w:del w:id="28" w:author="Mototola Mobility-V01" w:date="2018-12-11T16:15:00Z">
        <w:r w:rsidDel="009C6CFC">
          <w:rPr>
            <w:lang w:eastAsia="zh-CN"/>
          </w:rPr>
          <w:delText>, each</w:delText>
        </w:r>
      </w:del>
      <w:ins w:id="29" w:author="Mototola Mobility-V01" w:date="2018-12-11T16:15:00Z">
        <w:r>
          <w:rPr>
            <w:lang w:eastAsia="zh-CN"/>
          </w:rPr>
          <w:t xml:space="preserve"> which are</w:t>
        </w:r>
      </w:ins>
      <w:r>
        <w:rPr>
          <w:lang w:eastAsia="zh-CN"/>
        </w:rPr>
        <w:t xml:space="preserve"> </w:t>
      </w:r>
      <w:r w:rsidRPr="00913BB3">
        <w:rPr>
          <w:lang w:eastAsia="zh-CN"/>
        </w:rPr>
        <w:t xml:space="preserve">identified by the </w:t>
      </w:r>
      <w:proofErr w:type="spellStart"/>
      <w:ins w:id="30" w:author="Mototola Mobility-V01" w:date="2019-01-03T16:41:00Z">
        <w:r>
          <w:rPr>
            <w:lang w:eastAsia="zh-CN"/>
          </w:rPr>
          <w:t>the</w:t>
        </w:r>
        <w:proofErr w:type="spellEnd"/>
        <w:r>
          <w:rPr>
            <w:lang w:eastAsia="zh-CN"/>
          </w:rPr>
          <w:t xml:space="preserve"> list of one or more </w:t>
        </w:r>
      </w:ins>
      <w:r>
        <w:rPr>
          <w:lang w:eastAsia="zh-CN"/>
        </w:rPr>
        <w:t>UPSI</w:t>
      </w:r>
      <w:ins w:id="31" w:author="Mototola Mobility-V01" w:date="2018-12-11T16:15:00Z">
        <w:r>
          <w:rPr>
            <w:lang w:eastAsia="zh-CN"/>
          </w:rPr>
          <w:t>s</w:t>
        </w:r>
      </w:ins>
      <w:del w:id="32" w:author="Mototola Mobility-V01" w:date="2018-12-11T16:14:00Z">
        <w:r w:rsidDel="009C6CFC">
          <w:rPr>
            <w:lang w:eastAsia="zh-CN"/>
          </w:rPr>
          <w:delText>, received from the PCF</w:delText>
        </w:r>
      </w:del>
      <w:r>
        <w:rPr>
          <w:lang w:eastAsia="ko-KR"/>
        </w:rPr>
        <w:t xml:space="preserve"> </w:t>
      </w:r>
      <w:r w:rsidRPr="00913BB3">
        <w:rPr>
          <w:lang w:eastAsia="zh-CN"/>
        </w:rPr>
        <w:t>and informs the PCF of the result.</w:t>
      </w:r>
    </w:p>
    <w:p w:rsidR="00940275" w:rsidRDefault="00940275" w:rsidP="00940275">
      <w:pPr>
        <w:rPr>
          <w:lang w:eastAsia="ko-KR"/>
        </w:rPr>
      </w:pPr>
      <w:ins w:id="33" w:author="Mototola Mobility-V01" w:date="2018-12-11T16:18:00Z">
        <w:r>
          <w:rPr>
            <w:lang w:eastAsia="zh-CN"/>
          </w:rPr>
          <w:t>The UE provide</w:t>
        </w:r>
      </w:ins>
      <w:ins w:id="34" w:author="Mototola Mobility-V01" w:date="2018-12-17T13:07:00Z">
        <w:r>
          <w:rPr>
            <w:lang w:eastAsia="zh-CN"/>
          </w:rPr>
          <w:t>s</w:t>
        </w:r>
      </w:ins>
      <w:ins w:id="35" w:author="Mototola Mobility-V01" w:date="2018-12-11T16:18:00Z">
        <w:r>
          <w:rPr>
            <w:lang w:eastAsia="zh-CN"/>
          </w:rPr>
          <w:t xml:space="preserve"> the PCF</w:t>
        </w:r>
      </w:ins>
      <w:ins w:id="36" w:author="Mototola Mobility-V01" w:date="2018-12-12T10:52:00Z">
        <w:r>
          <w:rPr>
            <w:lang w:eastAsia="zh-CN"/>
          </w:rPr>
          <w:t xml:space="preserve"> the UE policy aspects such as </w:t>
        </w:r>
      </w:ins>
      <w:ins w:id="37" w:author="Mototola Mobility-V01" w:date="2018-12-17T13:09:00Z">
        <w:r>
          <w:rPr>
            <w:lang w:eastAsia="zh-CN"/>
          </w:rPr>
          <w:t xml:space="preserve">the UE's </w:t>
        </w:r>
      </w:ins>
      <w:ins w:id="38" w:author="Mototola Mobility-V01" w:date="2018-12-12T10:52:00Z">
        <w:r>
          <w:rPr>
            <w:lang w:eastAsia="zh-CN"/>
          </w:rPr>
          <w:t xml:space="preserve">support for ANDSP and </w:t>
        </w:r>
      </w:ins>
      <w:ins w:id="39" w:author="Mototola Mobility-V01" w:date="2018-12-17T13:10:00Z">
        <w:r>
          <w:rPr>
            <w:lang w:eastAsia="zh-CN"/>
          </w:rPr>
          <w:t xml:space="preserve">the UE's </w:t>
        </w:r>
      </w:ins>
      <w:ins w:id="40" w:author="Mototola Mobility-V01" w:date="2018-12-12T10:52:00Z">
        <w:r>
          <w:rPr>
            <w:lang w:eastAsia="zh-CN"/>
          </w:rPr>
          <w:t>OS</w:t>
        </w:r>
      </w:ins>
      <w:ins w:id="41" w:author="Mototola Mobility-V01" w:date="2018-12-12T11:04:00Z">
        <w:r>
          <w:rPr>
            <w:lang w:eastAsia="zh-CN"/>
          </w:rPr>
          <w:t>.</w:t>
        </w:r>
      </w:ins>
      <w:ins w:id="42" w:author="Mototola Mobility-V01" w:date="2018-12-12T10:52:00Z">
        <w:r>
          <w:rPr>
            <w:lang w:eastAsia="zh-CN"/>
          </w:rPr>
          <w:t xml:space="preserve"> </w:t>
        </w:r>
      </w:ins>
    </w:p>
    <w:p w:rsidR="00940275" w:rsidRPr="00913BB3" w:rsidRDefault="00940275" w:rsidP="00940275">
      <w:pPr>
        <w:rPr>
          <w:rStyle w:val="NOZchn"/>
        </w:rPr>
      </w:pPr>
      <w:r w:rsidRPr="00913BB3">
        <w:rPr>
          <w:lang w:eastAsia="zh-CN"/>
        </w:rPr>
        <w:t xml:space="preserve">The message </w:t>
      </w:r>
      <w:ins w:id="43" w:author="Mototola Mobility-V01" w:date="2019-01-03T16:39:00Z">
        <w:r>
          <w:rPr>
            <w:lang w:eastAsia="zh-CN"/>
          </w:rPr>
          <w:t>en</w:t>
        </w:r>
      </w:ins>
      <w:r w:rsidRPr="00913BB3">
        <w:rPr>
          <w:lang w:eastAsia="zh-CN"/>
        </w:rPr>
        <w:t xml:space="preserve">coding rules for the messages exchanged between the UE and the PCF for UE policy delivery are specified in </w:t>
      </w:r>
      <w:proofErr w:type="spellStart"/>
      <w:r w:rsidRPr="00913BB3">
        <w:rPr>
          <w:lang w:eastAsia="zh-CN"/>
        </w:rPr>
        <w:t>subclause</w:t>
      </w:r>
      <w:proofErr w:type="spellEnd"/>
      <w:r w:rsidRPr="00913BB3">
        <w:t> D</w:t>
      </w:r>
      <w:r w:rsidRPr="00913BB3">
        <w:rPr>
          <w:lang w:eastAsia="zh-CN"/>
        </w:rPr>
        <w:t>.4.</w:t>
      </w:r>
    </w:p>
    <w:bookmarkEnd w:id="10"/>
    <w:p w:rsidR="008A7642" w:rsidRDefault="008A7642">
      <w:pPr>
        <w:rPr>
          <w:noProof/>
        </w:rPr>
      </w:pPr>
    </w:p>
    <w:p w:rsidR="008A7642" w:rsidRDefault="008A7642">
      <w:pPr>
        <w:rPr>
          <w:noProof/>
        </w:rPr>
      </w:pPr>
    </w:p>
    <w:p w:rsidR="008A7642" w:rsidRDefault="008A7642" w:rsidP="008A7642">
      <w:pPr>
        <w:jc w:val="center"/>
        <w:rPr>
          <w:noProof/>
        </w:rPr>
      </w:pPr>
      <w:r w:rsidRPr="008A7642">
        <w:rPr>
          <w:noProof/>
          <w:highlight w:val="green"/>
        </w:rPr>
        <w:t>*** Next change ***</w:t>
      </w:r>
    </w:p>
    <w:p w:rsidR="00940275" w:rsidRDefault="00940275" w:rsidP="00940275">
      <w:pPr>
        <w:pStyle w:val="Heading4"/>
        <w:rPr>
          <w:rFonts w:eastAsia="SimSun"/>
        </w:rPr>
      </w:pPr>
      <w:r>
        <w:rPr>
          <w:rFonts w:eastAsia="SimSun"/>
        </w:rPr>
        <w:t>D.2.2.1</w:t>
      </w:r>
      <w:r>
        <w:rPr>
          <w:rFonts w:eastAsia="SimSun"/>
        </w:rPr>
        <w:tab/>
        <w:t>General</w:t>
      </w:r>
    </w:p>
    <w:p w:rsidR="00940275" w:rsidRDefault="00940275" w:rsidP="00940275">
      <w:pPr>
        <w:rPr>
          <w:ins w:id="44" w:author="Mototola Mobility-V01" w:date="2018-12-17T14:37:00Z"/>
        </w:rPr>
      </w:pPr>
      <w:r>
        <w:t xml:space="preserve">The purpose of the UE-initiated UE state indication procedure is </w:t>
      </w:r>
      <w:ins w:id="45" w:author="Mototola Mobility-V01" w:date="2018-12-17T14:37:00Z">
        <w:r>
          <w:t xml:space="preserve">that the </w:t>
        </w:r>
      </w:ins>
      <w:ins w:id="46" w:author="Mototola Mobility-V01" w:date="2018-12-17T14:51:00Z">
        <w:r>
          <w:t>U</w:t>
        </w:r>
      </w:ins>
      <w:ins w:id="47" w:author="Mototola Mobility-V01" w:date="2018-12-17T14:37:00Z">
        <w:r>
          <w:t>E to inform the PCF:</w:t>
        </w:r>
      </w:ins>
    </w:p>
    <w:p w:rsidR="00940275" w:rsidRPr="009673C6" w:rsidRDefault="00940275">
      <w:pPr>
        <w:numPr>
          <w:ilvl w:val="0"/>
          <w:numId w:val="2"/>
        </w:numPr>
        <w:rPr>
          <w:ins w:id="48" w:author="Mototola Mobility-V01" w:date="2018-12-17T14:38:00Z"/>
        </w:rPr>
        <w:pPrChange w:id="49" w:author="Mototola Mobility-V01" w:date="2018-12-17T14:37:00Z">
          <w:pPr/>
        </w:pPrChange>
      </w:pPr>
      <w:del w:id="50" w:author="Mototola Mobility-V01" w:date="2018-12-17T14:38:00Z">
        <w:r w:rsidRPr="009673C6" w:rsidDel="008B67F8">
          <w:delText xml:space="preserve">to deliver </w:delText>
        </w:r>
      </w:del>
      <w:del w:id="51" w:author="Mototola Mobility-V01" w:date="2018-12-27T12:27:00Z">
        <w:r w:rsidRPr="009673C6" w:rsidDel="00F94323">
          <w:delText xml:space="preserve">the </w:delText>
        </w:r>
      </w:del>
      <w:ins w:id="52" w:author="Mototola Mobility-V01" w:date="2018-12-17T14:38:00Z">
        <w:r w:rsidRPr="009673C6">
          <w:t xml:space="preserve">one or more </w:t>
        </w:r>
      </w:ins>
      <w:r w:rsidRPr="009673C6">
        <w:t>UPSI</w:t>
      </w:r>
      <w:del w:id="53" w:author="Mototola Mobility-V01" w:date="2018-12-17T14:38:00Z">
        <w:r w:rsidRPr="009673C6" w:rsidDel="008B67F8">
          <w:delText>(</w:delText>
        </w:r>
      </w:del>
      <w:r w:rsidRPr="009673C6">
        <w:t>s</w:t>
      </w:r>
      <w:del w:id="54" w:author="Mototola Mobility-V01" w:date="2018-12-17T14:38:00Z">
        <w:r w:rsidRPr="009673C6" w:rsidDel="008B67F8">
          <w:delText>)</w:delText>
        </w:r>
      </w:del>
      <w:ins w:id="55" w:author="Mototola Mobility-V01" w:date="2018-12-17T14:38:00Z">
        <w:r w:rsidRPr="009673C6">
          <w:t>, each</w:t>
        </w:r>
      </w:ins>
    </w:p>
    <w:p w:rsidR="00940275" w:rsidRPr="009673C6" w:rsidRDefault="00940275">
      <w:pPr>
        <w:numPr>
          <w:ilvl w:val="0"/>
          <w:numId w:val="1"/>
        </w:numPr>
        <w:rPr>
          <w:ins w:id="56" w:author="Mototola Mobility-V01" w:date="2018-12-17T14:39:00Z"/>
        </w:rPr>
        <w:pPrChange w:id="57" w:author="Mototola Mobility-V01" w:date="2018-12-17T14:39:00Z">
          <w:pPr/>
        </w:pPrChange>
      </w:pPr>
      <w:ins w:id="58" w:author="Mototola Mobility-V01" w:date="2018-12-17T14:39:00Z">
        <w:r w:rsidRPr="009673C6">
          <w:t xml:space="preserve">associated to the stored one or more </w:t>
        </w:r>
        <w:r>
          <w:t>UE policy sections</w:t>
        </w:r>
        <w:r w:rsidRPr="009673C6">
          <w:t>; and</w:t>
        </w:r>
      </w:ins>
    </w:p>
    <w:p w:rsidR="00940275" w:rsidRPr="009673C6" w:rsidRDefault="00940275">
      <w:pPr>
        <w:numPr>
          <w:ilvl w:val="0"/>
          <w:numId w:val="1"/>
        </w:numPr>
        <w:rPr>
          <w:ins w:id="59" w:author="Mototola Mobility-V01" w:date="2018-12-17T14:41:00Z"/>
          <w:rPrChange w:id="60" w:author="Mototola Mobility-V01" w:date="2018-12-17T14:41:00Z">
            <w:rPr>
              <w:ins w:id="61" w:author="Mototola Mobility-V01" w:date="2018-12-17T14:41:00Z"/>
              <w:highlight w:val="yellow"/>
            </w:rPr>
          </w:rPrChange>
        </w:rPr>
        <w:pPrChange w:id="62" w:author="Mototola Mobility-V01" w:date="2018-12-17T14:39:00Z">
          <w:pPr/>
        </w:pPrChange>
      </w:pPr>
      <w:ins w:id="63" w:author="Mototola Mobility-V01" w:date="2018-12-17T14:40:00Z">
        <w:r w:rsidRPr="009673C6">
          <w:t xml:space="preserve">containing </w:t>
        </w:r>
      </w:ins>
      <w:del w:id="64" w:author="Mototola Mobility-V01" w:date="2018-12-17T14:40:00Z">
        <w:r w:rsidRPr="009673C6" w:rsidDel="008B67F8">
          <w:delText xml:space="preserve"> of the UE policy section(s) identified by a UPSI with the </w:delText>
        </w:r>
      </w:del>
      <w:r w:rsidRPr="009673C6">
        <w:t xml:space="preserve">PLMN ID </w:t>
      </w:r>
      <w:del w:id="65" w:author="Mototola Mobility-V01" w:date="2018-12-17T14:40:00Z">
        <w:r w:rsidRPr="009673C6" w:rsidDel="008B67F8">
          <w:delText xml:space="preserve">part </w:delText>
        </w:r>
      </w:del>
      <w:r w:rsidRPr="009673C6">
        <w:t xml:space="preserve">indicating the HPLMN or </w:t>
      </w:r>
      <w:ins w:id="66" w:author="Mototola Mobility-V01" w:date="2018-12-17T14:41:00Z">
        <w:r w:rsidRPr="009673C6">
          <w:t>a</w:t>
        </w:r>
      </w:ins>
      <w:del w:id="67" w:author="Mototola Mobility-V01" w:date="2018-12-17T14:41:00Z">
        <w:r w:rsidRPr="009673C6" w:rsidDel="009673C6">
          <w:delText>the</w:delText>
        </w:r>
      </w:del>
      <w:r w:rsidRPr="009673C6">
        <w:t xml:space="preserve"> selected PLMN</w:t>
      </w:r>
      <w:ins w:id="68" w:author="Mototola Mobility-V01" w:date="2018-12-17T14:41:00Z">
        <w:r w:rsidRPr="009673C6">
          <w:t>;</w:t>
        </w:r>
      </w:ins>
    </w:p>
    <w:p w:rsidR="00940275" w:rsidRPr="009673C6" w:rsidRDefault="00940275">
      <w:pPr>
        <w:numPr>
          <w:ilvl w:val="0"/>
          <w:numId w:val="2"/>
        </w:numPr>
        <w:rPr>
          <w:ins w:id="69" w:author="Mototola Mobility-V01" w:date="2018-12-17T14:42:00Z"/>
        </w:rPr>
        <w:pPrChange w:id="70" w:author="Mototola Mobility-V01" w:date="2018-12-17T14:41:00Z">
          <w:pPr/>
        </w:pPrChange>
      </w:pPr>
      <w:del w:id="71" w:author="Mototola Mobility-V01" w:date="2018-12-17T14:41:00Z">
        <w:r w:rsidRPr="009673C6" w:rsidDel="009673C6">
          <w:delText xml:space="preserve"> and stored in the UE to the PCF if the UE has one or more stored UE policy sections identified by a UPSI with the PLMN ID part indicating the HPLMN or the selected PLMN and to indicate </w:delText>
        </w:r>
      </w:del>
      <w:del w:id="72" w:author="Mototola Mobility-V01" w:date="2018-12-27T12:27:00Z">
        <w:r w:rsidRPr="009673C6" w:rsidDel="00F94323">
          <w:delText>whether</w:delText>
        </w:r>
      </w:del>
      <w:ins w:id="73" w:author="Mototola Mobility-V01" w:date="2018-12-27T12:27:00Z">
        <w:r>
          <w:t xml:space="preserve"> if </w:t>
        </w:r>
      </w:ins>
      <w:ins w:id="74" w:author="Mototola Mobility-V01" w:date="2018-12-17T14:41:00Z">
        <w:r w:rsidRPr="009673C6">
          <w:t>the</w:t>
        </w:r>
      </w:ins>
      <w:r w:rsidRPr="009673C6">
        <w:t xml:space="preserve"> UE supports ANDSP</w:t>
      </w:r>
      <w:ins w:id="75" w:author="Mototola Mobility-V01" w:date="2018-12-17T14:42:00Z">
        <w:r w:rsidRPr="009673C6">
          <w:t>;</w:t>
        </w:r>
      </w:ins>
      <w:ins w:id="76" w:author="Mototola Mobility-V01" w:date="2018-12-17T14:43:00Z">
        <w:r w:rsidRPr="009673C6">
          <w:t xml:space="preserve"> and</w:t>
        </w:r>
      </w:ins>
    </w:p>
    <w:p w:rsidR="00940275" w:rsidRPr="009673C6" w:rsidRDefault="00940275">
      <w:pPr>
        <w:numPr>
          <w:ilvl w:val="0"/>
          <w:numId w:val="2"/>
        </w:numPr>
        <w:pPrChange w:id="77" w:author="Mototola Mobility-V01" w:date="2018-12-17T14:42:00Z">
          <w:pPr/>
        </w:pPrChange>
      </w:pPr>
      <w:ins w:id="78" w:author="Mototola Mobility-V01" w:date="2018-12-17T14:42:00Z">
        <w:r w:rsidRPr="009673C6">
          <w:t>the OS</w:t>
        </w:r>
      </w:ins>
      <w:ins w:id="79" w:author="Mototola Mobility-V01" w:date="2018-12-18T12:01:00Z">
        <w:r>
          <w:t xml:space="preserve"> </w:t>
        </w:r>
      </w:ins>
      <w:ins w:id="80" w:author="Mototola Mobility-V01" w:date="2018-12-17T14:42:00Z">
        <w:r w:rsidRPr="009673C6">
          <w:t>Id of the UE's OS</w:t>
        </w:r>
      </w:ins>
      <w:r w:rsidRPr="009673C6">
        <w:t>.</w:t>
      </w:r>
    </w:p>
    <w:p w:rsidR="008A7642" w:rsidRDefault="00223623" w:rsidP="00223623">
      <w:pPr>
        <w:jc w:val="center"/>
        <w:rPr>
          <w:noProof/>
        </w:rPr>
      </w:pPr>
      <w:r w:rsidRPr="008A7642">
        <w:rPr>
          <w:noProof/>
          <w:highlight w:val="green"/>
        </w:rPr>
        <w:lastRenderedPageBreak/>
        <w:t>*** Next change ***</w:t>
      </w:r>
    </w:p>
    <w:p w:rsidR="00223623" w:rsidRDefault="00223623">
      <w:pPr>
        <w:rPr>
          <w:noProof/>
        </w:rPr>
      </w:pPr>
    </w:p>
    <w:p w:rsidR="00223623" w:rsidRDefault="00223623" w:rsidP="00223623">
      <w:pPr>
        <w:pStyle w:val="Heading4"/>
        <w:rPr>
          <w:rFonts w:eastAsia="SimSun"/>
        </w:rPr>
      </w:pPr>
      <w:r>
        <w:rPr>
          <w:rFonts w:eastAsia="SimSun"/>
        </w:rPr>
        <w:t>D.2.2.2</w:t>
      </w:r>
      <w:r>
        <w:rPr>
          <w:rFonts w:eastAsia="SimSun"/>
        </w:rPr>
        <w:tab/>
        <w:t>UE-initiated UE state indication procedure initiation</w:t>
      </w:r>
    </w:p>
    <w:p w:rsidR="00223623" w:rsidRDefault="00223623" w:rsidP="00223623">
      <w:r>
        <w:t>In order to initiate the UE-initiated UE state indication procedure, the UE shall create a UE STATE INDICATION message. The UE</w:t>
      </w:r>
      <w:del w:id="81" w:author="Mototola Mobility-V01" w:date="2018-12-17T15:12:00Z">
        <w:r w:rsidDel="00C929D3">
          <w:delText xml:space="preserve"> shall</w:delText>
        </w:r>
      </w:del>
      <w:r>
        <w:t>:</w:t>
      </w:r>
    </w:p>
    <w:p w:rsidR="00223623" w:rsidRDefault="00223623" w:rsidP="00223623">
      <w:pPr>
        <w:pStyle w:val="B1"/>
      </w:pPr>
      <w:r>
        <w:t>a)</w:t>
      </w:r>
      <w:r>
        <w:tab/>
      </w:r>
      <w:ins w:id="82" w:author="Mototola Mobility-V01" w:date="2018-12-17T15:12:00Z">
        <w:r>
          <w:t xml:space="preserve">shall </w:t>
        </w:r>
      </w:ins>
      <w:r>
        <w:t xml:space="preserve">allocate a PTI value currently not used and set the PTI IE to the allocated PTI value; </w:t>
      </w:r>
    </w:p>
    <w:p w:rsidR="00223623" w:rsidRDefault="00223623" w:rsidP="00223623">
      <w:pPr>
        <w:pStyle w:val="B1"/>
        <w:rPr>
          <w:ins w:id="83" w:author="Mototola Mobility-V01" w:date="2018-12-17T14:57:00Z"/>
        </w:rPr>
      </w:pPr>
      <w:r>
        <w:t>b)</w:t>
      </w:r>
      <w:r>
        <w:tab/>
      </w:r>
      <w:ins w:id="84" w:author="Mototola Mobility-V01" w:date="2018-12-17T15:12:00Z">
        <w:r>
          <w:t xml:space="preserve">shall </w:t>
        </w:r>
      </w:ins>
      <w:r>
        <w:t xml:space="preserve">include </w:t>
      </w:r>
      <w:ins w:id="85" w:author="Mototola Mobility-V01" w:date="2018-12-17T14:56:00Z">
        <w:r>
          <w:t xml:space="preserve">one or </w:t>
        </w:r>
        <w:proofErr w:type="spellStart"/>
        <w:r>
          <w:t>more</w:t>
        </w:r>
      </w:ins>
      <w:del w:id="86" w:author="Mototola Mobility-V01" w:date="2018-12-17T14:56:00Z">
        <w:r w:rsidDel="003960EA">
          <w:delText xml:space="preserve">the </w:delText>
        </w:r>
      </w:del>
      <w:r>
        <w:t>UPSI</w:t>
      </w:r>
      <w:del w:id="87" w:author="Mototola Mobility-V01" w:date="2018-12-17T14:56:00Z">
        <w:r w:rsidDel="003960EA">
          <w:delText>(</w:delText>
        </w:r>
      </w:del>
      <w:r>
        <w:t>s</w:t>
      </w:r>
      <w:proofErr w:type="spellEnd"/>
      <w:del w:id="88" w:author="Mototola Mobility-V01" w:date="2018-12-17T14:56:00Z">
        <w:r w:rsidDel="003960EA">
          <w:delText>)</w:delText>
        </w:r>
      </w:del>
      <w:r>
        <w:t xml:space="preserve"> </w:t>
      </w:r>
      <w:ins w:id="89" w:author="Mototola Mobility-V01" w:date="2018-12-17T14:56:00Z">
        <w:r>
          <w:t xml:space="preserve">each </w:t>
        </w:r>
      </w:ins>
    </w:p>
    <w:p w:rsidR="00223623" w:rsidRDefault="00223623">
      <w:pPr>
        <w:pStyle w:val="B1"/>
        <w:ind w:firstLine="0"/>
        <w:rPr>
          <w:ins w:id="90" w:author="Mototola Mobility-V01" w:date="2018-12-17T14:58:00Z"/>
        </w:rPr>
        <w:pPrChange w:id="91" w:author="Mototola Mobility-V01" w:date="2018-12-17T14:57:00Z">
          <w:pPr>
            <w:pStyle w:val="B1"/>
          </w:pPr>
        </w:pPrChange>
      </w:pPr>
      <w:ins w:id="92" w:author="Mototola Mobility-V01" w:date="2018-12-17T14:57:00Z">
        <w:r>
          <w:t>-</w:t>
        </w:r>
        <w:r>
          <w:tab/>
        </w:r>
      </w:ins>
      <w:ins w:id="93" w:author="Mototola Mobility-V01" w:date="2018-12-17T14:56:00Z">
        <w:r>
          <w:t xml:space="preserve">associated to </w:t>
        </w:r>
      </w:ins>
      <w:del w:id="94" w:author="Mototola Mobility-V01" w:date="2018-12-17T14:56:00Z">
        <w:r w:rsidDel="003960EA">
          <w:delText xml:space="preserve">of </w:delText>
        </w:r>
      </w:del>
      <w:r>
        <w:t xml:space="preserve">the </w:t>
      </w:r>
      <w:ins w:id="95" w:author="Mototola Mobility-V01" w:date="2018-12-17T14:56:00Z">
        <w:r>
          <w:t xml:space="preserve">stored one or more </w:t>
        </w:r>
      </w:ins>
      <w:r>
        <w:t>UE policy section</w:t>
      </w:r>
      <w:del w:id="96" w:author="Mototola Mobility-V01" w:date="2018-12-17T14:57:00Z">
        <w:r w:rsidDel="003960EA">
          <w:delText>(</w:delText>
        </w:r>
      </w:del>
      <w:r>
        <w:t>s</w:t>
      </w:r>
      <w:del w:id="97" w:author="Mototola Mobility-V01" w:date="2018-12-17T14:57:00Z">
        <w:r w:rsidDel="003960EA">
          <w:delText>)</w:delText>
        </w:r>
      </w:del>
      <w:ins w:id="98" w:author="Mototola Mobility-V01" w:date="2018-12-17T14:58:00Z">
        <w:r>
          <w:t>; and</w:t>
        </w:r>
      </w:ins>
    </w:p>
    <w:p w:rsidR="00223623" w:rsidRDefault="00223623">
      <w:pPr>
        <w:pStyle w:val="B1"/>
        <w:ind w:firstLine="0"/>
        <w:pPrChange w:id="99" w:author="Mototola Mobility-V01" w:date="2018-12-17T14:57:00Z">
          <w:pPr>
            <w:pStyle w:val="B1"/>
          </w:pPr>
        </w:pPrChange>
      </w:pPr>
      <w:ins w:id="100" w:author="Mototola Mobility-V01" w:date="2018-12-17T14:58:00Z">
        <w:r>
          <w:t>-</w:t>
        </w:r>
        <w:r>
          <w:tab/>
        </w:r>
      </w:ins>
      <w:del w:id="101" w:author="Mototola Mobility-V01" w:date="2018-12-17T14:58:00Z">
        <w:r w:rsidDel="003960EA">
          <w:delText xml:space="preserve"> </w:delText>
        </w:r>
        <w:r w:rsidRPr="003960EA" w:rsidDel="003960EA">
          <w:delText>identified by a UPSI with the</w:delText>
        </w:r>
      </w:del>
      <w:ins w:id="102" w:author="Mototola Mobility-V01" w:date="2018-12-17T14:58:00Z">
        <w:r>
          <w:t>containing</w:t>
        </w:r>
      </w:ins>
      <w:r w:rsidRPr="003960EA">
        <w:t xml:space="preserve"> PLMN ID </w:t>
      </w:r>
      <w:del w:id="103" w:author="Mototola Mobility-V01" w:date="2018-12-17T14:55:00Z">
        <w:r w:rsidRPr="003960EA" w:rsidDel="003960EA">
          <w:delText xml:space="preserve">part </w:delText>
        </w:r>
      </w:del>
      <w:r w:rsidRPr="003960EA">
        <w:t>indicating the HPLMN</w:t>
      </w:r>
      <w:r>
        <w:t xml:space="preserve"> or </w:t>
      </w:r>
      <w:del w:id="104" w:author="Mototola Mobility-V01" w:date="2018-12-17T14:54:00Z">
        <w:r w:rsidDel="003960EA">
          <w:delText xml:space="preserve">the </w:delText>
        </w:r>
      </w:del>
      <w:ins w:id="105" w:author="Mototola Mobility-V01" w:date="2018-12-17T14:54:00Z">
        <w:r>
          <w:t xml:space="preserve">a </w:t>
        </w:r>
      </w:ins>
      <w:r>
        <w:t>selected PLMN</w:t>
      </w:r>
      <w:ins w:id="106" w:author="Mototola Mobility-V01" w:date="2018-12-17T14:59:00Z">
        <w:r>
          <w:t>;</w:t>
        </w:r>
      </w:ins>
      <w:del w:id="107" w:author="Mototola Mobility-V01" w:date="2018-12-17T14:59:00Z">
        <w:r w:rsidDel="003960EA">
          <w:delText xml:space="preserve"> </w:delText>
        </w:r>
      </w:del>
      <w:del w:id="108" w:author="Mototola Mobility-V01" w:date="2018-12-17T15:11:00Z">
        <w:r w:rsidDel="002B5A52">
          <w:delText>availab</w:delText>
        </w:r>
      </w:del>
      <w:del w:id="109" w:author="Mototola Mobility-V01" w:date="2018-12-17T14:59:00Z">
        <w:r w:rsidDel="003960EA">
          <w:delText>le in the UE in the UPSI list IE; and</w:delText>
        </w:r>
      </w:del>
    </w:p>
    <w:p w:rsidR="00223623" w:rsidRDefault="00223623" w:rsidP="00223623">
      <w:pPr>
        <w:pStyle w:val="B1"/>
        <w:rPr>
          <w:ins w:id="110" w:author="Mototola Mobility-V01" w:date="2018-12-17T15:13:00Z"/>
        </w:rPr>
      </w:pPr>
      <w:r>
        <w:t>c)</w:t>
      </w:r>
      <w:r>
        <w:tab/>
      </w:r>
      <w:ins w:id="111" w:author="Mototola Mobility-V01" w:date="2018-12-17T15:12:00Z">
        <w:r>
          <w:t xml:space="preserve">shall </w:t>
        </w:r>
      </w:ins>
      <w:r>
        <w:t xml:space="preserve">specify whether </w:t>
      </w:r>
      <w:ins w:id="112" w:author="Mototola Mobility-V01" w:date="2018-12-17T15:13:00Z">
        <w:r>
          <w:t xml:space="preserve">the </w:t>
        </w:r>
      </w:ins>
      <w:r>
        <w:t xml:space="preserve">UE supports ANDSP in the UE policy </w:t>
      </w:r>
      <w:proofErr w:type="spellStart"/>
      <w:r>
        <w:t>classmark</w:t>
      </w:r>
      <w:proofErr w:type="spellEnd"/>
      <w:r>
        <w:t xml:space="preserve"> IE</w:t>
      </w:r>
      <w:ins w:id="113" w:author="Mototola Mobility-V01" w:date="2018-12-17T15:13:00Z">
        <w:r>
          <w:t>; and</w:t>
        </w:r>
      </w:ins>
    </w:p>
    <w:p w:rsidR="00223623" w:rsidRDefault="00223623" w:rsidP="00223623">
      <w:pPr>
        <w:pStyle w:val="B1"/>
      </w:pPr>
      <w:ins w:id="114" w:author="Mototola Mobility-V01" w:date="2018-12-17T15:13:00Z">
        <w:r>
          <w:t>d)</w:t>
        </w:r>
        <w:r>
          <w:tab/>
          <w:t xml:space="preserve">may specify the UE's OS in the UE policy </w:t>
        </w:r>
      </w:ins>
      <w:proofErr w:type="spellStart"/>
      <w:ins w:id="115" w:author="Mototola Mobility-V01" w:date="2019-01-04T11:03:00Z">
        <w:r>
          <w:t>c</w:t>
        </w:r>
      </w:ins>
      <w:ins w:id="116" w:author="Mototola Mobility-V01" w:date="2018-12-17T15:13:00Z">
        <w:r>
          <w:t>lassmark</w:t>
        </w:r>
        <w:proofErr w:type="spellEnd"/>
        <w:r>
          <w:t xml:space="preserve"> IE</w:t>
        </w:r>
      </w:ins>
      <w:r>
        <w:t>.</w:t>
      </w:r>
    </w:p>
    <w:p w:rsidR="00223623" w:rsidRDefault="00223623" w:rsidP="00223623">
      <w:r>
        <w:t xml:space="preserve">The UE shall send the UE STATE INDICATION message (see example in figure D.2.2.2.1). The UE shall transport the created UE STATE INDICATION message using the registration procedure (see </w:t>
      </w:r>
      <w:proofErr w:type="spellStart"/>
      <w:r>
        <w:t>subclause</w:t>
      </w:r>
      <w:proofErr w:type="spellEnd"/>
      <w:r>
        <w:t> 5.5.1).</w:t>
      </w:r>
    </w:p>
    <w:p w:rsidR="00223623" w:rsidRDefault="00223623" w:rsidP="00223623">
      <w:pPr>
        <w:pStyle w:val="TH"/>
      </w:pPr>
      <w:r>
        <w:rPr>
          <w:rFonts w:eastAsia="SimSun"/>
          <w:lang w:eastAsia="x-none"/>
        </w:rPr>
        <w:object w:dxaOrig="7086" w:dyaOrig="1548">
          <v:shape id="_x0000_i1025" type="#_x0000_t75" style="width:354.2pt;height:77.35pt" o:ole="">
            <v:imagedata r:id="rId15" o:title=""/>
          </v:shape>
          <o:OLEObject Type="Embed" ProgID="Visio.Drawing.11" ShapeID="_x0000_i1025" DrawAspect="Content" ObjectID="_1611748528" r:id="rId16"/>
        </w:object>
      </w:r>
    </w:p>
    <w:p w:rsidR="00223623" w:rsidRDefault="00223623" w:rsidP="00223623">
      <w:pPr>
        <w:pStyle w:val="TF"/>
      </w:pPr>
      <w:r>
        <w:t>Figure D.2.2.2.1: UE-initiated UE state indication procedure</w:t>
      </w:r>
    </w:p>
    <w:p w:rsidR="00223623" w:rsidRDefault="00223623" w:rsidP="00223623">
      <w:pPr>
        <w:jc w:val="center"/>
        <w:rPr>
          <w:noProof/>
        </w:rPr>
      </w:pPr>
      <w:bookmarkStart w:id="117" w:name="_Toc525307301"/>
      <w:r w:rsidRPr="00DB12B9">
        <w:rPr>
          <w:noProof/>
          <w:highlight w:val="green"/>
        </w:rPr>
        <w:t>***** Next change *****</w:t>
      </w:r>
    </w:p>
    <w:p w:rsidR="00223623" w:rsidRDefault="00223623" w:rsidP="00223623">
      <w:pPr>
        <w:pStyle w:val="Heading4"/>
        <w:rPr>
          <w:rFonts w:eastAsia="SimSun"/>
          <w:lang w:eastAsia="ko-KR"/>
        </w:rPr>
      </w:pPr>
      <w:r>
        <w:rPr>
          <w:rFonts w:eastAsia="SimSun"/>
        </w:rPr>
        <w:t>D.5.4.1</w:t>
      </w:r>
      <w:r>
        <w:rPr>
          <w:rFonts w:eastAsia="SimSun"/>
        </w:rPr>
        <w:tab/>
      </w:r>
      <w:r>
        <w:rPr>
          <w:rFonts w:eastAsia="SimSun"/>
          <w:lang w:eastAsia="ko-KR"/>
        </w:rPr>
        <w:t>Message definition</w:t>
      </w:r>
      <w:bookmarkEnd w:id="117"/>
    </w:p>
    <w:p w:rsidR="00223623" w:rsidRDefault="00223623" w:rsidP="00223623">
      <w:pPr>
        <w:rPr>
          <w:ins w:id="118" w:author="Mototola Mobility-V01" w:date="2018-12-13T15:09:00Z"/>
        </w:rPr>
      </w:pPr>
      <w:r>
        <w:t>The UE STATE INDICATION message is sent by the UE to the PCF</w:t>
      </w:r>
      <w:ins w:id="119" w:author="Mototola Mobility-V01" w:date="2018-12-13T15:09:00Z">
        <w:r>
          <w:t>:</w:t>
        </w:r>
      </w:ins>
    </w:p>
    <w:p w:rsidR="00223623" w:rsidRPr="00D17C81" w:rsidRDefault="00223623">
      <w:pPr>
        <w:ind w:left="284"/>
        <w:rPr>
          <w:ins w:id="120" w:author="Mototola Mobility-V01" w:date="2018-12-13T15:13:00Z"/>
          <w:rFonts w:eastAsia="SimSun"/>
          <w:rPrChange w:id="121" w:author="Mototola Mobility-V01" w:date="2018-12-13T15:13:00Z">
            <w:rPr>
              <w:ins w:id="122" w:author="Mototola Mobility-V01" w:date="2018-12-13T15:13:00Z"/>
            </w:rPr>
          </w:rPrChange>
        </w:rPr>
        <w:pPrChange w:id="123" w:author="Mototola Mobility-V01" w:date="2018-12-13T15:15:00Z">
          <w:pPr/>
        </w:pPrChange>
      </w:pPr>
      <w:ins w:id="124" w:author="Mototola Mobility-V01" w:date="2018-12-13T15:15:00Z">
        <w:r>
          <w:t>a)</w:t>
        </w:r>
        <w:r>
          <w:tab/>
        </w:r>
      </w:ins>
      <w:del w:id="125" w:author="Mototola Mobility-V01" w:date="2018-12-13T15:10:00Z">
        <w:r w:rsidDel="00D17C81">
          <w:delText xml:space="preserve"> </w:delText>
        </w:r>
      </w:del>
      <w:del w:id="126" w:author="Mototola Mobility-V01" w:date="2019-01-04T11:13:00Z">
        <w:r w:rsidDel="00D008A0">
          <w:delText xml:space="preserve">to </w:delText>
        </w:r>
      </w:del>
      <w:r>
        <w:t>deliver</w:t>
      </w:r>
      <w:ins w:id="127" w:author="Mototola Mobility-V01" w:date="2019-01-04T11:13:00Z">
        <w:r>
          <w:t>ing</w:t>
        </w:r>
      </w:ins>
      <w:r>
        <w:t xml:space="preserve"> </w:t>
      </w:r>
      <w:del w:id="128" w:author="Mototola Mobility-V01" w:date="2018-12-27T12:29:00Z">
        <w:r w:rsidDel="00F94323">
          <w:delText xml:space="preserve">the </w:delText>
        </w:r>
      </w:del>
      <w:ins w:id="129" w:author="Mototola Mobility-V01" w:date="2018-12-13T15:10:00Z">
        <w:r>
          <w:t xml:space="preserve">one or more </w:t>
        </w:r>
      </w:ins>
      <w:r>
        <w:t>UPSI</w:t>
      </w:r>
      <w:ins w:id="130" w:author="Mototola Mobility-V01" w:date="2018-12-13T15:14:00Z">
        <w:r>
          <w:t xml:space="preserve">s </w:t>
        </w:r>
      </w:ins>
      <w:del w:id="131" w:author="Mototola Mobility-V01" w:date="2018-12-13T15:11:00Z">
        <w:r w:rsidDel="00D17C81">
          <w:delText>(s)</w:delText>
        </w:r>
      </w:del>
      <w:ins w:id="132" w:author="Mototola Mobility-V01" w:date="2018-12-13T15:11:00Z">
        <w:r>
          <w:t>each associated to the stored one or more</w:t>
        </w:r>
      </w:ins>
      <w:del w:id="133" w:author="Mototola Mobility-V01" w:date="2018-12-13T15:12:00Z">
        <w:r w:rsidDel="00D17C81">
          <w:delText xml:space="preserve"> of the</w:delText>
        </w:r>
      </w:del>
      <w:r>
        <w:t xml:space="preserve"> UE policy section</w:t>
      </w:r>
      <w:del w:id="134" w:author="Mototola Mobility-V01" w:date="2018-12-13T15:12:00Z">
        <w:r w:rsidDel="00D17C81">
          <w:delText>(</w:delText>
        </w:r>
      </w:del>
      <w:r>
        <w:t>s</w:t>
      </w:r>
      <w:del w:id="135" w:author="Mototola Mobility-V01" w:date="2018-12-13T15:12:00Z">
        <w:r w:rsidDel="00D17C81">
          <w:delText>)</w:delText>
        </w:r>
      </w:del>
      <w:r>
        <w:t xml:space="preserve"> </w:t>
      </w:r>
      <w:ins w:id="136" w:author="Mototola Mobility-V01" w:date="2018-12-13T15:13:00Z">
        <w:r>
          <w:t>if available;</w:t>
        </w:r>
      </w:ins>
    </w:p>
    <w:p w:rsidR="00223623" w:rsidRPr="00067B2D" w:rsidRDefault="00223623">
      <w:pPr>
        <w:numPr>
          <w:ilvl w:val="0"/>
          <w:numId w:val="3"/>
        </w:numPr>
        <w:rPr>
          <w:ins w:id="137" w:author="Mototola Mobility-V01" w:date="2018-12-13T15:15:00Z"/>
          <w:rFonts w:eastAsia="SimSun"/>
          <w:rPrChange w:id="138" w:author="Mototola Mobility-V01" w:date="2018-12-13T15:15:00Z">
            <w:rPr>
              <w:ins w:id="139" w:author="Mototola Mobility-V01" w:date="2018-12-13T15:15:00Z"/>
            </w:rPr>
          </w:rPrChange>
        </w:rPr>
        <w:pPrChange w:id="140" w:author="Mototola Mobility-V01" w:date="2019-01-04T11:09:00Z">
          <w:pPr/>
        </w:pPrChange>
      </w:pPr>
      <w:del w:id="141" w:author="Mototola Mobility-V01" w:date="2018-12-13T15:13:00Z">
        <w:r w:rsidDel="00D17C81">
          <w:delText>stored in the UE</w:delText>
        </w:r>
      </w:del>
      <w:del w:id="142" w:author="Mototola Mobility-V01" w:date="2018-12-13T15:15:00Z">
        <w:r w:rsidDel="00D17C81">
          <w:delText xml:space="preserve"> and </w:delText>
        </w:r>
      </w:del>
      <w:del w:id="143" w:author="Mototola Mobility-V01" w:date="2019-01-04T11:13:00Z">
        <w:r w:rsidDel="00D008A0">
          <w:delText xml:space="preserve">to </w:delText>
        </w:r>
      </w:del>
      <w:r>
        <w:t>indicat</w:t>
      </w:r>
      <w:ins w:id="144" w:author="Mototola Mobility-V01" w:date="2019-01-04T11:13:00Z">
        <w:r>
          <w:t>ing</w:t>
        </w:r>
      </w:ins>
      <w:del w:id="145" w:author="Mototola Mobility-V01" w:date="2019-01-04T11:13:00Z">
        <w:r w:rsidDel="00D008A0">
          <w:delText>e</w:delText>
        </w:r>
      </w:del>
      <w:r>
        <w:t xml:space="preserve"> whether </w:t>
      </w:r>
      <w:ins w:id="146" w:author="Mototola Mobility-V01" w:date="2018-12-13T15:15:00Z">
        <w:r>
          <w:t xml:space="preserve">the </w:t>
        </w:r>
      </w:ins>
      <w:r>
        <w:t>UE supports ANDSP</w:t>
      </w:r>
      <w:ins w:id="147" w:author="Mototola Mobility-V01" w:date="2018-12-13T15:15:00Z">
        <w:r>
          <w:t>; and</w:t>
        </w:r>
      </w:ins>
    </w:p>
    <w:p w:rsidR="00223623" w:rsidRPr="005E0C29" w:rsidRDefault="00223623">
      <w:pPr>
        <w:numPr>
          <w:ilvl w:val="0"/>
          <w:numId w:val="3"/>
        </w:numPr>
        <w:rPr>
          <w:ins w:id="148" w:author="Mototola Mobility-V01" w:date="2019-01-04T11:14:00Z"/>
          <w:rFonts w:eastAsia="SimSun"/>
          <w:rPrChange w:id="149" w:author="Mototola Mobility-V01" w:date="2019-01-04T11:14:00Z">
            <w:rPr>
              <w:ins w:id="150" w:author="Mototola Mobility-V01" w:date="2019-01-04T11:14:00Z"/>
            </w:rPr>
          </w:rPrChange>
        </w:rPr>
        <w:pPrChange w:id="151" w:author="Mototola Mobility-V01" w:date="2019-01-04T11:09:00Z">
          <w:pPr/>
        </w:pPrChange>
      </w:pPr>
      <w:ins w:id="152" w:author="Mototola Mobility-V01" w:date="2019-01-04T11:12:00Z">
        <w:r>
          <w:t>deliver</w:t>
        </w:r>
      </w:ins>
      <w:ins w:id="153" w:author="Mototola Mobility-V01" w:date="2019-01-04T11:13:00Z">
        <w:r>
          <w:t>ing</w:t>
        </w:r>
      </w:ins>
      <w:ins w:id="154" w:author="Mototola Mobility-V01" w:date="2019-01-04T11:12:00Z">
        <w:r>
          <w:t xml:space="preserve"> </w:t>
        </w:r>
      </w:ins>
      <w:ins w:id="155" w:author="Mototola Mobility-V01" w:date="2018-12-13T15:16:00Z">
        <w:r>
          <w:t>the OS</w:t>
        </w:r>
      </w:ins>
      <w:ins w:id="156" w:author="Mototola Mobility-V01" w:date="2018-12-18T12:01:00Z">
        <w:r>
          <w:t xml:space="preserve"> </w:t>
        </w:r>
      </w:ins>
      <w:ins w:id="157" w:author="Mototola Mobility-V01" w:date="2018-12-13T15:16:00Z">
        <w:r>
          <w:t>Id the UE supports</w:t>
        </w:r>
      </w:ins>
      <w:ins w:id="158" w:author="Mototola Mobility-V01" w:date="2018-12-13T15:17:00Z">
        <w:r>
          <w:t xml:space="preserve">; </w:t>
        </w:r>
      </w:ins>
      <w:del w:id="159" w:author="Mototola Mobility-V01" w:date="2018-12-13T15:17:00Z">
        <w:r w:rsidDel="00067B2D">
          <w:delText>.</w:delText>
        </w:r>
      </w:del>
      <w:del w:id="160" w:author="Mototola Mobility-V01" w:date="2018-12-13T15:16:00Z">
        <w:r w:rsidDel="00067B2D">
          <w:delText xml:space="preserve"> </w:delText>
        </w:r>
      </w:del>
      <w:del w:id="161" w:author="Mototola Mobility-V01" w:date="2018-12-13T15:17:00Z">
        <w:r w:rsidDel="00067B2D">
          <w:delText>S</w:delText>
        </w:r>
      </w:del>
    </w:p>
    <w:p w:rsidR="00223623" w:rsidRDefault="00223623" w:rsidP="00223623">
      <w:pPr>
        <w:rPr>
          <w:rFonts w:eastAsia="SimSun"/>
        </w:rPr>
      </w:pPr>
      <w:ins w:id="162" w:author="Mototola Mobility-V01" w:date="2018-12-13T15:17:00Z">
        <w:r>
          <w:t>s</w:t>
        </w:r>
      </w:ins>
      <w:r>
        <w:t>ee table D.5.4.1.1</w:t>
      </w:r>
      <w:ins w:id="163" w:author="Mototola Mobility-V01" w:date="2018-12-13T15:17:00Z">
        <w:r>
          <w:t>.</w:t>
        </w:r>
      </w:ins>
    </w:p>
    <w:p w:rsidR="00223623" w:rsidRDefault="00223623" w:rsidP="00223623">
      <w:pPr>
        <w:pStyle w:val="B1"/>
      </w:pPr>
      <w:r>
        <w:t>Message type:</w:t>
      </w:r>
      <w:r>
        <w:tab/>
        <w:t>UE STATE INDICATION</w:t>
      </w:r>
    </w:p>
    <w:p w:rsidR="00223623" w:rsidRDefault="00223623" w:rsidP="00223623">
      <w:pPr>
        <w:pStyle w:val="B1"/>
      </w:pPr>
      <w:r>
        <w:t>Significance:</w:t>
      </w:r>
      <w:r>
        <w:tab/>
      </w:r>
      <w:r>
        <w:tab/>
        <w:t>dual</w:t>
      </w:r>
    </w:p>
    <w:p w:rsidR="00223623" w:rsidRDefault="00223623" w:rsidP="00223623">
      <w:pPr>
        <w:pStyle w:val="B1"/>
      </w:pPr>
      <w:r>
        <w:t>Direction:</w:t>
      </w:r>
      <w:r>
        <w:tab/>
      </w:r>
      <w:r>
        <w:tab/>
      </w:r>
      <w:r>
        <w:tab/>
        <w:t>UE to network</w:t>
      </w:r>
    </w:p>
    <w:p w:rsidR="00223623" w:rsidRDefault="00223623" w:rsidP="00223623">
      <w:pPr>
        <w:pStyle w:val="TH"/>
        <w:rPr>
          <w:lang w:val="fr-FR"/>
        </w:rPr>
      </w:pPr>
      <w:r>
        <w:rPr>
          <w:lang w:val="fr-FR"/>
        </w:rPr>
        <w:lastRenderedPageBreak/>
        <w:t xml:space="preserve">Table D.5.4.1.1: </w:t>
      </w:r>
      <w:r>
        <w:t>UE STATE INDICATION</w:t>
      </w:r>
      <w:r>
        <w:rPr>
          <w:lang w:val="fr-FR"/>
        </w:rPr>
        <w:t xml:space="preserve"> message content</w:t>
      </w:r>
    </w:p>
    <w:tbl>
      <w:tblPr>
        <w:tblW w:w="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0"/>
      </w:tblGrid>
      <w:tr w:rsidR="00223623" w:rsidTr="007655F9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3623" w:rsidRDefault="00223623" w:rsidP="007655F9">
            <w:pPr>
              <w:pStyle w:val="TAH"/>
            </w:pPr>
            <w:r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3623" w:rsidRDefault="00223623" w:rsidP="007655F9">
            <w:pPr>
              <w:pStyle w:val="TAH"/>
            </w:pPr>
            <w:r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3623" w:rsidRDefault="00223623" w:rsidP="007655F9">
            <w:pPr>
              <w:pStyle w:val="TAH"/>
            </w:pPr>
            <w:r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3623" w:rsidRDefault="00223623" w:rsidP="007655F9">
            <w:pPr>
              <w:pStyle w:val="TAH"/>
            </w:pPr>
            <w:r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3623" w:rsidRDefault="00223623" w:rsidP="007655F9">
            <w:pPr>
              <w:pStyle w:val="TAH"/>
            </w:pPr>
            <w:r>
              <w:t>Format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3623" w:rsidRDefault="00223623" w:rsidP="007655F9">
            <w:pPr>
              <w:pStyle w:val="TAH"/>
            </w:pPr>
            <w:r>
              <w:t>Length</w:t>
            </w:r>
          </w:p>
        </w:tc>
      </w:tr>
      <w:tr w:rsidR="00223623" w:rsidTr="007655F9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23623" w:rsidRDefault="00223623" w:rsidP="007655F9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3623" w:rsidRDefault="00223623" w:rsidP="007655F9">
            <w:pPr>
              <w:pStyle w:val="TAL"/>
            </w:pPr>
            <w:r>
              <w:t>PTI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3623" w:rsidRDefault="00223623" w:rsidP="007655F9">
            <w:pPr>
              <w:pStyle w:val="TAL"/>
            </w:pPr>
            <w:r>
              <w:t>Procedure transaction identity</w:t>
            </w:r>
          </w:p>
          <w:p w:rsidR="00223623" w:rsidRDefault="00223623" w:rsidP="007655F9">
            <w:pPr>
              <w:pStyle w:val="TAL"/>
            </w:pPr>
            <w:r>
              <w:t>9.6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3623" w:rsidRDefault="00223623" w:rsidP="007655F9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3623" w:rsidRDefault="00223623" w:rsidP="007655F9">
            <w:pPr>
              <w:pStyle w:val="TAC"/>
            </w:pPr>
            <w: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3623" w:rsidRDefault="00223623" w:rsidP="007655F9">
            <w:pPr>
              <w:pStyle w:val="TAC"/>
            </w:pPr>
            <w:r>
              <w:t>1</w:t>
            </w:r>
          </w:p>
        </w:tc>
      </w:tr>
      <w:tr w:rsidR="00223623" w:rsidTr="007655F9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23623" w:rsidRDefault="00223623" w:rsidP="007655F9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3623" w:rsidRDefault="00223623" w:rsidP="007655F9">
            <w:pPr>
              <w:pStyle w:val="TAL"/>
              <w:rPr>
                <w:lang w:val="fr-FR"/>
              </w:rPr>
            </w:pPr>
            <w:r>
              <w:t>UE STATE INDICATION</w:t>
            </w:r>
            <w:r>
              <w:rPr>
                <w:lang w:val="fr-FR"/>
              </w:rPr>
              <w:t xml:space="preserve"> message </w:t>
            </w:r>
            <w:proofErr w:type="spellStart"/>
            <w:r>
              <w:rPr>
                <w:lang w:val="fr-FR"/>
              </w:rPr>
              <w:t>identity</w:t>
            </w:r>
            <w:proofErr w:type="spellEnd"/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3623" w:rsidRDefault="00223623" w:rsidP="007655F9">
            <w:pPr>
              <w:pStyle w:val="TAL"/>
            </w:pPr>
            <w:r>
              <w:t>UE policy delivery message type</w:t>
            </w:r>
          </w:p>
          <w:p w:rsidR="00223623" w:rsidRDefault="00223623" w:rsidP="007655F9">
            <w:pPr>
              <w:pStyle w:val="TAL"/>
            </w:pPr>
            <w:r>
              <w:t>D.6.1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3623" w:rsidRDefault="00223623" w:rsidP="007655F9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3623" w:rsidRDefault="00223623" w:rsidP="007655F9">
            <w:pPr>
              <w:pStyle w:val="TAC"/>
            </w:pPr>
            <w: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3623" w:rsidRDefault="00223623" w:rsidP="007655F9">
            <w:pPr>
              <w:pStyle w:val="TAC"/>
            </w:pPr>
            <w:r>
              <w:t>1</w:t>
            </w:r>
          </w:p>
        </w:tc>
      </w:tr>
      <w:tr w:rsidR="00223623" w:rsidRPr="006C29AD" w:rsidTr="007655F9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23623" w:rsidRDefault="00223623" w:rsidP="007655F9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3623" w:rsidRDefault="00223623" w:rsidP="007655F9">
            <w:pPr>
              <w:pStyle w:val="TAL"/>
            </w:pPr>
            <w:r>
              <w:t>UPSI list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3623" w:rsidRDefault="00223623" w:rsidP="007655F9">
            <w:pPr>
              <w:pStyle w:val="TAL"/>
            </w:pPr>
            <w:r>
              <w:t>UPSI list</w:t>
            </w:r>
          </w:p>
          <w:p w:rsidR="00223623" w:rsidRDefault="00223623" w:rsidP="007655F9">
            <w:pPr>
              <w:pStyle w:val="TAL"/>
            </w:pPr>
            <w:r>
              <w:t>D.6.4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3623" w:rsidRDefault="00223623" w:rsidP="007655F9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3623" w:rsidRDefault="00223623" w:rsidP="007655F9">
            <w:pPr>
              <w:pStyle w:val="TAC"/>
            </w:pPr>
            <w:r>
              <w:t>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3623" w:rsidRPr="006C29AD" w:rsidRDefault="00223623" w:rsidP="007655F9">
            <w:pPr>
              <w:pStyle w:val="TAC"/>
            </w:pPr>
            <w:r w:rsidRPr="006C29AD">
              <w:t>8-65537</w:t>
            </w:r>
          </w:p>
        </w:tc>
      </w:tr>
      <w:tr w:rsidR="00223623" w:rsidTr="007655F9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23623" w:rsidRDefault="00223623" w:rsidP="007655F9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3623" w:rsidRDefault="00223623" w:rsidP="007655F9">
            <w:pPr>
              <w:pStyle w:val="TAL"/>
            </w:pPr>
            <w:r>
              <w:t xml:space="preserve">UE policy </w:t>
            </w:r>
            <w:proofErr w:type="spellStart"/>
            <w:r>
              <w:t>classmark</w:t>
            </w:r>
            <w:proofErr w:type="spellEnd"/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3623" w:rsidRDefault="00223623" w:rsidP="007655F9">
            <w:pPr>
              <w:pStyle w:val="TAL"/>
              <w:rPr>
                <w:ins w:id="164" w:author="Mototola Mobility-V01" w:date="2018-12-17T12:15:00Z"/>
              </w:rPr>
            </w:pPr>
            <w:r>
              <w:t xml:space="preserve">UE policy </w:t>
            </w:r>
            <w:proofErr w:type="spellStart"/>
            <w:r>
              <w:t>classmark</w:t>
            </w:r>
            <w:proofErr w:type="spellEnd"/>
          </w:p>
          <w:p w:rsidR="00223623" w:rsidRDefault="00223623" w:rsidP="007655F9">
            <w:pPr>
              <w:pStyle w:val="TAL"/>
            </w:pPr>
            <w:ins w:id="165" w:author="Mototola Mobility-V01" w:date="2018-12-17T12:15:00Z">
              <w:r>
                <w:t>D.6.5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3623" w:rsidRDefault="00223623" w:rsidP="007655F9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3623" w:rsidRDefault="008B4A56" w:rsidP="007655F9">
            <w:pPr>
              <w:pStyle w:val="TAC"/>
            </w:pPr>
            <w:ins w:id="166" w:author="Mototola Mobility-V01" w:date="2019-02-15T14:48:00Z">
              <w:r>
                <w:t>T</w:t>
              </w:r>
            </w:ins>
            <w:r w:rsidR="00223623">
              <w:t>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23623" w:rsidRDefault="00223623" w:rsidP="007655F9">
            <w:pPr>
              <w:pStyle w:val="TAC"/>
            </w:pPr>
            <w:ins w:id="167" w:author="Mototola Mobility-V01" w:date="2018-12-17T13:03:00Z">
              <w:r>
                <w:t>4</w:t>
              </w:r>
            </w:ins>
            <w:del w:id="168" w:author="Mototola Mobility-V01" w:date="2018-12-17T13:03:00Z">
              <w:r w:rsidRPr="006C29AD" w:rsidDel="00FB5748">
                <w:delText>2</w:delText>
              </w:r>
            </w:del>
            <w:r w:rsidRPr="006C29AD">
              <w:t>-</w:t>
            </w:r>
            <w:ins w:id="169" w:author="Mototola Mobility-V01" w:date="2019-02-05T13:32:00Z">
              <w:r w:rsidR="000937E8">
                <w:t>20</w:t>
              </w:r>
            </w:ins>
            <w:del w:id="170" w:author="Mototola Mobility-V01" w:date="2019-02-05T13:32:00Z">
              <w:r w:rsidRPr="006C29AD" w:rsidDel="000937E8">
                <w:delText>4</w:delText>
              </w:r>
            </w:del>
          </w:p>
        </w:tc>
      </w:tr>
    </w:tbl>
    <w:p w:rsidR="00223623" w:rsidRDefault="00223623" w:rsidP="00223623"/>
    <w:p w:rsidR="00223623" w:rsidRDefault="00223623" w:rsidP="00223623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:rsidR="00223623" w:rsidRDefault="00223623" w:rsidP="00223623"/>
    <w:p w:rsidR="00223623" w:rsidRDefault="00223623" w:rsidP="00223623">
      <w:pPr>
        <w:pStyle w:val="Heading3"/>
        <w:rPr>
          <w:rFonts w:eastAsia="SimSun"/>
        </w:rPr>
      </w:pPr>
      <w:bookmarkStart w:id="171" w:name="_Toc525307307"/>
      <w:r>
        <w:rPr>
          <w:rFonts w:eastAsia="SimSun"/>
        </w:rPr>
        <w:t>D.6.5</w:t>
      </w:r>
      <w:r>
        <w:rPr>
          <w:rFonts w:eastAsia="SimSun"/>
        </w:rPr>
        <w:tab/>
        <w:t xml:space="preserve">UE policy </w:t>
      </w:r>
      <w:proofErr w:type="spellStart"/>
      <w:r>
        <w:rPr>
          <w:rFonts w:eastAsia="SimSun"/>
        </w:rPr>
        <w:t>classmark</w:t>
      </w:r>
      <w:bookmarkEnd w:id="171"/>
      <w:proofErr w:type="spellEnd"/>
    </w:p>
    <w:p w:rsidR="00223623" w:rsidRDefault="00223623" w:rsidP="00223623">
      <w:pPr>
        <w:rPr>
          <w:rFonts w:eastAsia="SimSun"/>
        </w:rPr>
      </w:pPr>
      <w:r>
        <w:t xml:space="preserve">The purpose of the UE policy </w:t>
      </w:r>
      <w:proofErr w:type="spellStart"/>
      <w:r>
        <w:t>classmark</w:t>
      </w:r>
      <w:proofErr w:type="spellEnd"/>
      <w:r>
        <w:t xml:space="preserve"> information element is to provide the network with information </w:t>
      </w:r>
      <w:del w:id="172" w:author="Mototola Mobility-V01" w:date="2019-01-04T11:16:00Z">
        <w:r w:rsidDel="005E0C29">
          <w:delText xml:space="preserve">concerning </w:delText>
        </w:r>
      </w:del>
      <w:ins w:id="173" w:author="Mototola Mobility-V01" w:date="2019-01-04T11:16:00Z">
        <w:r>
          <w:t xml:space="preserve">about the </w:t>
        </w:r>
      </w:ins>
      <w:r>
        <w:t xml:space="preserve">policy aspects of the UE. </w:t>
      </w:r>
    </w:p>
    <w:p w:rsidR="00223623" w:rsidRDefault="00223623" w:rsidP="00223623">
      <w:r>
        <w:t xml:space="preserve">The UE policy </w:t>
      </w:r>
      <w:proofErr w:type="spellStart"/>
      <w:r>
        <w:t>classmark</w:t>
      </w:r>
      <w:proofErr w:type="spellEnd"/>
      <w:r>
        <w:t xml:space="preserve"> information element is </w:t>
      </w:r>
      <w:ins w:id="174" w:author="Mototola Mobility-V01" w:date="2018-12-15T17:26:00Z">
        <w:r>
          <w:t>en</w:t>
        </w:r>
      </w:ins>
      <w:r>
        <w:t>coded as shown in figure D.6.5.1 and table D.6.5.1.</w:t>
      </w:r>
    </w:p>
    <w:p w:rsidR="00223623" w:rsidRDefault="00223623" w:rsidP="00223623">
      <w:r>
        <w:t xml:space="preserve">The UE policy </w:t>
      </w:r>
      <w:proofErr w:type="spellStart"/>
      <w:r>
        <w:t>classmark</w:t>
      </w:r>
      <w:proofErr w:type="spellEnd"/>
      <w:r>
        <w:t xml:space="preserve"> is a type 4 information element with a minimum length of </w:t>
      </w:r>
      <w:ins w:id="175" w:author="Mototola Mobility-V01" w:date="2019-01-04T11:16:00Z">
        <w:r>
          <w:t>4</w:t>
        </w:r>
      </w:ins>
      <w:del w:id="176" w:author="Mototola Mobility-V01" w:date="2019-01-04T11:16:00Z">
        <w:r w:rsidDel="005E0C29">
          <w:delText>3</w:delText>
        </w:r>
      </w:del>
      <w:r>
        <w:t xml:space="preserve"> octets and a maximum length of 5 octets.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0"/>
        <w:gridCol w:w="571"/>
        <w:gridCol w:w="139"/>
        <w:gridCol w:w="582"/>
        <w:gridCol w:w="138"/>
        <w:gridCol w:w="583"/>
        <w:gridCol w:w="137"/>
        <w:gridCol w:w="584"/>
        <w:gridCol w:w="136"/>
        <w:gridCol w:w="585"/>
        <w:gridCol w:w="135"/>
        <w:gridCol w:w="586"/>
        <w:gridCol w:w="134"/>
        <w:gridCol w:w="587"/>
        <w:gridCol w:w="133"/>
        <w:gridCol w:w="589"/>
        <w:gridCol w:w="141"/>
        <w:gridCol w:w="996"/>
        <w:gridCol w:w="165"/>
        <w:tblGridChange w:id="177">
          <w:tblGrid>
            <w:gridCol w:w="10"/>
            <w:gridCol w:w="140"/>
            <w:gridCol w:w="571"/>
            <w:gridCol w:w="10"/>
            <w:gridCol w:w="129"/>
            <w:gridCol w:w="582"/>
            <w:gridCol w:w="10"/>
            <w:gridCol w:w="128"/>
            <w:gridCol w:w="583"/>
            <w:gridCol w:w="10"/>
            <w:gridCol w:w="127"/>
            <w:gridCol w:w="584"/>
            <w:gridCol w:w="10"/>
            <w:gridCol w:w="126"/>
            <w:gridCol w:w="585"/>
            <w:gridCol w:w="10"/>
            <w:gridCol w:w="125"/>
            <w:gridCol w:w="586"/>
            <w:gridCol w:w="10"/>
            <w:gridCol w:w="124"/>
            <w:gridCol w:w="587"/>
            <w:gridCol w:w="10"/>
            <w:gridCol w:w="123"/>
            <w:gridCol w:w="589"/>
            <w:gridCol w:w="10"/>
            <w:gridCol w:w="131"/>
            <w:gridCol w:w="996"/>
            <w:gridCol w:w="10"/>
            <w:gridCol w:w="155"/>
          </w:tblGrid>
        </w:tblGridChange>
      </w:tblGrid>
      <w:tr w:rsidR="00223623" w:rsidDel="0027411C" w:rsidTr="007655F9">
        <w:trPr>
          <w:gridBefore w:val="1"/>
          <w:wBefore w:w="150" w:type="dxa"/>
          <w:cantSplit/>
          <w:jc w:val="center"/>
          <w:del w:id="178" w:author="Mototola Mobility-V01" w:date="2018-12-15T17:47:00Z"/>
        </w:trPr>
        <w:tc>
          <w:tcPr>
            <w:tcW w:w="7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223623" w:rsidDel="0027411C" w:rsidRDefault="00223623" w:rsidP="007655F9">
            <w:pPr>
              <w:pStyle w:val="TAC"/>
              <w:rPr>
                <w:del w:id="179" w:author="Mototola Mobility-V01" w:date="2018-12-15T17:47:00Z"/>
              </w:rPr>
            </w:pPr>
            <w:del w:id="180" w:author="Mototola Mobility-V01" w:date="2018-12-15T17:47:00Z">
              <w:r w:rsidDel="0027411C">
                <w:delText>8</w:delText>
              </w:r>
            </w:del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223623" w:rsidDel="0027411C" w:rsidRDefault="00223623" w:rsidP="007655F9">
            <w:pPr>
              <w:pStyle w:val="TAC"/>
              <w:rPr>
                <w:del w:id="181" w:author="Mototola Mobility-V01" w:date="2018-12-15T17:47:00Z"/>
              </w:rPr>
            </w:pPr>
            <w:del w:id="182" w:author="Mototola Mobility-V01" w:date="2018-12-15T17:47:00Z">
              <w:r w:rsidDel="0027411C">
                <w:delText>7</w:delText>
              </w:r>
            </w:del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223623" w:rsidDel="0027411C" w:rsidRDefault="00223623" w:rsidP="007655F9">
            <w:pPr>
              <w:pStyle w:val="TAC"/>
              <w:rPr>
                <w:del w:id="183" w:author="Mototola Mobility-V01" w:date="2018-12-15T17:47:00Z"/>
              </w:rPr>
            </w:pPr>
            <w:del w:id="184" w:author="Mototola Mobility-V01" w:date="2018-12-15T17:47:00Z">
              <w:r w:rsidDel="0027411C">
                <w:delText>6</w:delText>
              </w:r>
            </w:del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223623" w:rsidDel="0027411C" w:rsidRDefault="00223623" w:rsidP="007655F9">
            <w:pPr>
              <w:pStyle w:val="TAC"/>
              <w:rPr>
                <w:del w:id="185" w:author="Mototola Mobility-V01" w:date="2018-12-15T17:47:00Z"/>
              </w:rPr>
            </w:pPr>
            <w:del w:id="186" w:author="Mototola Mobility-V01" w:date="2018-12-15T17:47:00Z">
              <w:r w:rsidDel="0027411C">
                <w:delText>5</w:delText>
              </w:r>
            </w:del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223623" w:rsidDel="0027411C" w:rsidRDefault="00223623" w:rsidP="007655F9">
            <w:pPr>
              <w:pStyle w:val="TAC"/>
              <w:rPr>
                <w:del w:id="187" w:author="Mototola Mobility-V01" w:date="2018-12-15T17:47:00Z"/>
              </w:rPr>
            </w:pPr>
            <w:del w:id="188" w:author="Mototola Mobility-V01" w:date="2018-12-15T17:47:00Z">
              <w:r w:rsidDel="0027411C">
                <w:delText>4</w:delText>
              </w:r>
            </w:del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223623" w:rsidDel="0027411C" w:rsidRDefault="00223623" w:rsidP="007655F9">
            <w:pPr>
              <w:pStyle w:val="TAC"/>
              <w:rPr>
                <w:del w:id="189" w:author="Mototola Mobility-V01" w:date="2018-12-15T17:47:00Z"/>
              </w:rPr>
            </w:pPr>
            <w:del w:id="190" w:author="Mototola Mobility-V01" w:date="2018-12-15T17:47:00Z">
              <w:r w:rsidDel="0027411C">
                <w:delText>3</w:delText>
              </w:r>
            </w:del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223623" w:rsidDel="0027411C" w:rsidRDefault="00223623" w:rsidP="007655F9">
            <w:pPr>
              <w:pStyle w:val="TAC"/>
              <w:rPr>
                <w:del w:id="191" w:author="Mototola Mobility-V01" w:date="2018-12-15T17:47:00Z"/>
              </w:rPr>
            </w:pPr>
            <w:del w:id="192" w:author="Mototola Mobility-V01" w:date="2018-12-15T17:47:00Z">
              <w:r w:rsidDel="0027411C">
                <w:delText>2</w:delText>
              </w:r>
            </w:del>
          </w:p>
        </w:tc>
        <w:tc>
          <w:tcPr>
            <w:tcW w:w="73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223623" w:rsidDel="0027411C" w:rsidRDefault="00223623" w:rsidP="007655F9">
            <w:pPr>
              <w:pStyle w:val="TAC"/>
              <w:rPr>
                <w:del w:id="193" w:author="Mototola Mobility-V01" w:date="2018-12-15T17:47:00Z"/>
              </w:rPr>
            </w:pPr>
            <w:del w:id="194" w:author="Mototola Mobility-V01" w:date="2018-12-15T17:47:00Z">
              <w:r w:rsidDel="0027411C">
                <w:delText>1</w:delText>
              </w:r>
            </w:del>
          </w:p>
        </w:tc>
        <w:tc>
          <w:tcPr>
            <w:tcW w:w="11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23623" w:rsidDel="0027411C" w:rsidRDefault="00223623" w:rsidP="007655F9">
            <w:pPr>
              <w:pStyle w:val="TAL"/>
              <w:rPr>
                <w:del w:id="195" w:author="Mototola Mobility-V01" w:date="2018-12-15T17:47:00Z"/>
              </w:rPr>
            </w:pPr>
          </w:p>
        </w:tc>
      </w:tr>
      <w:tr w:rsidR="00223623" w:rsidDel="0027411C" w:rsidTr="007655F9">
        <w:trPr>
          <w:gridAfter w:val="1"/>
          <w:wAfter w:w="165" w:type="dxa"/>
          <w:cantSplit/>
          <w:jc w:val="center"/>
          <w:del w:id="196" w:author="Mototola Mobility-V01" w:date="2018-12-15T17:47:00Z"/>
        </w:trPr>
        <w:tc>
          <w:tcPr>
            <w:tcW w:w="576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623" w:rsidDel="0027411C" w:rsidRDefault="00223623" w:rsidP="007655F9">
            <w:pPr>
              <w:pStyle w:val="TAC"/>
              <w:rPr>
                <w:del w:id="197" w:author="Mototola Mobility-V01" w:date="2018-12-15T17:47:00Z"/>
              </w:rPr>
            </w:pPr>
            <w:del w:id="198" w:author="Mototola Mobility-V01" w:date="2018-12-15T17:47:00Z">
              <w:r w:rsidDel="0027411C">
                <w:delText>Policy information IEI</w:delText>
              </w:r>
            </w:del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223623" w:rsidDel="0027411C" w:rsidRDefault="00223623" w:rsidP="007655F9">
            <w:pPr>
              <w:pStyle w:val="TAL"/>
              <w:rPr>
                <w:del w:id="199" w:author="Mototola Mobility-V01" w:date="2018-12-15T17:47:00Z"/>
              </w:rPr>
            </w:pPr>
            <w:del w:id="200" w:author="Mototola Mobility-V01" w:date="2018-12-15T17:47:00Z">
              <w:r w:rsidDel="0027411C">
                <w:delText>octet 1</w:delText>
              </w:r>
            </w:del>
          </w:p>
        </w:tc>
      </w:tr>
      <w:tr w:rsidR="00223623" w:rsidDel="0027411C" w:rsidTr="007655F9">
        <w:trPr>
          <w:gridAfter w:val="1"/>
          <w:wAfter w:w="165" w:type="dxa"/>
          <w:cantSplit/>
          <w:jc w:val="center"/>
          <w:del w:id="201" w:author="Mototola Mobility-V01" w:date="2018-12-15T17:47:00Z"/>
        </w:trPr>
        <w:tc>
          <w:tcPr>
            <w:tcW w:w="576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623" w:rsidDel="0027411C" w:rsidRDefault="00223623" w:rsidP="007655F9">
            <w:pPr>
              <w:pStyle w:val="TAC"/>
              <w:rPr>
                <w:del w:id="202" w:author="Mototola Mobility-V01" w:date="2018-12-15T17:47:00Z"/>
              </w:rPr>
            </w:pPr>
            <w:del w:id="203" w:author="Mototola Mobility-V01" w:date="2018-12-15T17:47:00Z">
              <w:r w:rsidDel="0027411C">
                <w:delText>Length of Policy information contents</w:delText>
              </w:r>
            </w:del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223623" w:rsidDel="0027411C" w:rsidRDefault="00223623" w:rsidP="007655F9">
            <w:pPr>
              <w:pStyle w:val="TAL"/>
              <w:rPr>
                <w:del w:id="204" w:author="Mototola Mobility-V01" w:date="2018-12-15T17:47:00Z"/>
              </w:rPr>
            </w:pPr>
            <w:del w:id="205" w:author="Mototola Mobility-V01" w:date="2018-12-15T17:47:00Z">
              <w:r w:rsidDel="0027411C">
                <w:delText>octet 2</w:delText>
              </w:r>
            </w:del>
          </w:p>
        </w:tc>
      </w:tr>
      <w:tr w:rsidR="00223623" w:rsidDel="0027411C" w:rsidTr="007655F9">
        <w:trPr>
          <w:gridAfter w:val="1"/>
          <w:wAfter w:w="165" w:type="dxa"/>
          <w:cantSplit/>
          <w:trHeight w:val="104"/>
          <w:jc w:val="center"/>
          <w:del w:id="206" w:author="Mototola Mobility-V01" w:date="2018-12-15T17:47:00Z"/>
        </w:trPr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623" w:rsidDel="0027411C" w:rsidRDefault="00223623" w:rsidP="007655F9">
            <w:pPr>
              <w:pStyle w:val="TAC"/>
              <w:rPr>
                <w:del w:id="207" w:author="Mototola Mobility-V01" w:date="2018-12-15T17:47:00Z"/>
              </w:rPr>
            </w:pPr>
            <w:del w:id="208" w:author="Mototola Mobility-V01" w:date="2018-12-15T17:47:00Z">
              <w:r w:rsidDel="0027411C">
                <w:delText>0</w:delText>
              </w:r>
            </w:del>
          </w:p>
          <w:p w:rsidR="00223623" w:rsidDel="0027411C" w:rsidRDefault="00223623" w:rsidP="007655F9">
            <w:pPr>
              <w:pStyle w:val="TAC"/>
              <w:rPr>
                <w:del w:id="209" w:author="Mototola Mobility-V01" w:date="2018-12-15T17:47:00Z"/>
                <w:lang w:val="es-ES"/>
              </w:rPr>
            </w:pPr>
            <w:del w:id="210" w:author="Mototola Mobility-V01" w:date="2018-12-15T17:47:00Z">
              <w:r w:rsidDel="0027411C">
                <w:delText>Spare</w:delText>
              </w:r>
            </w:del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623" w:rsidDel="0027411C" w:rsidRDefault="00223623" w:rsidP="007655F9">
            <w:pPr>
              <w:pStyle w:val="TAC"/>
              <w:rPr>
                <w:del w:id="211" w:author="Mototola Mobility-V01" w:date="2018-12-15T17:47:00Z"/>
              </w:rPr>
            </w:pPr>
            <w:del w:id="212" w:author="Mototola Mobility-V01" w:date="2018-12-15T17:47:00Z">
              <w:r w:rsidDel="0027411C">
                <w:delText>0</w:delText>
              </w:r>
            </w:del>
          </w:p>
          <w:p w:rsidR="00223623" w:rsidDel="0027411C" w:rsidRDefault="00223623" w:rsidP="007655F9">
            <w:pPr>
              <w:pStyle w:val="TAC"/>
              <w:rPr>
                <w:del w:id="213" w:author="Mototola Mobility-V01" w:date="2018-12-15T17:47:00Z"/>
                <w:lang w:val="es-ES"/>
              </w:rPr>
            </w:pPr>
            <w:del w:id="214" w:author="Mototola Mobility-V01" w:date="2018-12-15T17:47:00Z">
              <w:r w:rsidDel="0027411C">
                <w:delText>Spare</w:delText>
              </w:r>
            </w:del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623" w:rsidDel="0027411C" w:rsidRDefault="00223623" w:rsidP="007655F9">
            <w:pPr>
              <w:pStyle w:val="TAC"/>
              <w:rPr>
                <w:del w:id="215" w:author="Mototola Mobility-V01" w:date="2018-12-15T17:47:00Z"/>
              </w:rPr>
            </w:pPr>
            <w:del w:id="216" w:author="Mototola Mobility-V01" w:date="2018-12-15T17:47:00Z">
              <w:r w:rsidDel="0027411C">
                <w:delText>0</w:delText>
              </w:r>
            </w:del>
          </w:p>
          <w:p w:rsidR="00223623" w:rsidDel="0027411C" w:rsidRDefault="00223623" w:rsidP="007655F9">
            <w:pPr>
              <w:pStyle w:val="TAC"/>
              <w:rPr>
                <w:del w:id="217" w:author="Mototola Mobility-V01" w:date="2018-12-15T17:47:00Z"/>
                <w:lang w:val="es-ES"/>
              </w:rPr>
            </w:pPr>
            <w:del w:id="218" w:author="Mototola Mobility-V01" w:date="2018-12-15T17:47:00Z">
              <w:r w:rsidDel="0027411C">
                <w:delText>Spare</w:delText>
              </w:r>
            </w:del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623" w:rsidDel="0027411C" w:rsidRDefault="00223623" w:rsidP="007655F9">
            <w:pPr>
              <w:pStyle w:val="TAC"/>
              <w:rPr>
                <w:del w:id="219" w:author="Mototola Mobility-V01" w:date="2018-12-15T17:47:00Z"/>
              </w:rPr>
            </w:pPr>
            <w:del w:id="220" w:author="Mototola Mobility-V01" w:date="2018-12-15T17:47:00Z">
              <w:r w:rsidDel="0027411C">
                <w:delText>0</w:delText>
              </w:r>
            </w:del>
          </w:p>
          <w:p w:rsidR="00223623" w:rsidDel="0027411C" w:rsidRDefault="00223623" w:rsidP="007655F9">
            <w:pPr>
              <w:pStyle w:val="TAC"/>
              <w:rPr>
                <w:del w:id="221" w:author="Mototola Mobility-V01" w:date="2018-12-15T17:47:00Z"/>
                <w:lang w:val="es-ES"/>
              </w:rPr>
            </w:pPr>
            <w:del w:id="222" w:author="Mototola Mobility-V01" w:date="2018-12-15T17:47:00Z">
              <w:r w:rsidDel="0027411C">
                <w:delText>Spare</w:delText>
              </w:r>
            </w:del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623" w:rsidDel="0027411C" w:rsidRDefault="00223623" w:rsidP="007655F9">
            <w:pPr>
              <w:pStyle w:val="TAC"/>
              <w:rPr>
                <w:del w:id="223" w:author="Mototola Mobility-V01" w:date="2018-12-15T17:47:00Z"/>
              </w:rPr>
            </w:pPr>
            <w:del w:id="224" w:author="Mototola Mobility-V01" w:date="2018-12-15T17:47:00Z">
              <w:r w:rsidDel="0027411C">
                <w:delText>0</w:delText>
              </w:r>
            </w:del>
          </w:p>
          <w:p w:rsidR="00223623" w:rsidDel="0027411C" w:rsidRDefault="00223623" w:rsidP="007655F9">
            <w:pPr>
              <w:pStyle w:val="TAC"/>
              <w:rPr>
                <w:del w:id="225" w:author="Mototola Mobility-V01" w:date="2018-12-15T17:47:00Z"/>
              </w:rPr>
            </w:pPr>
            <w:del w:id="226" w:author="Mototola Mobility-V01" w:date="2018-12-15T17:47:00Z">
              <w:r w:rsidDel="0027411C">
                <w:delText>Spare</w:delText>
              </w:r>
            </w:del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623" w:rsidDel="0027411C" w:rsidRDefault="00223623" w:rsidP="007655F9">
            <w:pPr>
              <w:pStyle w:val="TAC"/>
              <w:rPr>
                <w:del w:id="227" w:author="Mototola Mobility-V01" w:date="2018-12-15T17:47:00Z"/>
                <w:lang w:val="es-ES"/>
              </w:rPr>
            </w:pPr>
            <w:del w:id="228" w:author="Mototola Mobility-V01" w:date="2018-12-15T17:47:00Z">
              <w:r w:rsidDel="0027411C">
                <w:rPr>
                  <w:lang w:val="es-ES"/>
                </w:rPr>
                <w:delText>0 Spare</w:delText>
              </w:r>
            </w:del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623" w:rsidDel="0027411C" w:rsidRDefault="00223623" w:rsidP="007655F9">
            <w:pPr>
              <w:pStyle w:val="TAC"/>
              <w:rPr>
                <w:del w:id="229" w:author="Mototola Mobility-V01" w:date="2018-12-15T17:47:00Z"/>
                <w:lang w:val="es-ES"/>
              </w:rPr>
            </w:pPr>
            <w:del w:id="230" w:author="Mototola Mobility-V01" w:date="2018-12-15T17:47:00Z">
              <w:r w:rsidDel="0027411C">
                <w:rPr>
                  <w:lang w:val="es-ES"/>
                </w:rPr>
                <w:delText>0 Spare</w:delText>
              </w:r>
            </w:del>
          </w:p>
        </w:tc>
        <w:tc>
          <w:tcPr>
            <w:tcW w:w="7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623" w:rsidDel="0027411C" w:rsidRDefault="00223623" w:rsidP="007655F9">
            <w:pPr>
              <w:pStyle w:val="TAC"/>
              <w:rPr>
                <w:del w:id="231" w:author="Mototola Mobility-V01" w:date="2018-12-15T17:47:00Z"/>
              </w:rPr>
            </w:pPr>
            <w:del w:id="232" w:author="Mototola Mobility-V01" w:date="2018-12-15T17:47:00Z">
              <w:r w:rsidDel="0027411C">
                <w:rPr>
                  <w:lang w:val="es-ES"/>
                </w:rPr>
                <w:delText>SupportANDSP</w:delText>
              </w:r>
            </w:del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23623" w:rsidDel="0027411C" w:rsidRDefault="00223623" w:rsidP="007655F9">
            <w:pPr>
              <w:pStyle w:val="TAL"/>
              <w:rPr>
                <w:del w:id="233" w:author="Mototola Mobility-V01" w:date="2018-12-15T17:47:00Z"/>
              </w:rPr>
            </w:pPr>
          </w:p>
          <w:p w:rsidR="00223623" w:rsidDel="0027411C" w:rsidRDefault="00223623" w:rsidP="007655F9">
            <w:pPr>
              <w:pStyle w:val="TAL"/>
              <w:rPr>
                <w:del w:id="234" w:author="Mototola Mobility-V01" w:date="2018-12-15T17:47:00Z"/>
              </w:rPr>
            </w:pPr>
            <w:del w:id="235" w:author="Mototola Mobility-V01" w:date="2018-12-15T17:47:00Z">
              <w:r w:rsidDel="0027411C">
                <w:delText>octet 3</w:delText>
              </w:r>
            </w:del>
          </w:p>
        </w:tc>
      </w:tr>
      <w:tr w:rsidR="00223623" w:rsidDel="0027411C" w:rsidTr="007655F9">
        <w:trPr>
          <w:gridAfter w:val="1"/>
          <w:wAfter w:w="165" w:type="dxa"/>
          <w:cantSplit/>
          <w:trHeight w:val="104"/>
          <w:jc w:val="center"/>
          <w:del w:id="236" w:author="Mototola Mobility-V01" w:date="2018-12-15T17:47:00Z"/>
        </w:trPr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23623" w:rsidDel="0027411C" w:rsidRDefault="00223623" w:rsidP="007655F9">
            <w:pPr>
              <w:pStyle w:val="TAC"/>
              <w:rPr>
                <w:del w:id="237" w:author="Mototola Mobility-V01" w:date="2018-12-15T17:47:00Z"/>
                <w:lang w:val="es-ES"/>
              </w:rPr>
            </w:pPr>
            <w:del w:id="238" w:author="Mototola Mobility-V01" w:date="2018-12-15T17:47:00Z">
              <w:r w:rsidDel="0027411C">
                <w:rPr>
                  <w:lang w:val="es-ES"/>
                </w:rPr>
                <w:delText>0</w:delText>
              </w:r>
            </w:del>
          </w:p>
        </w:tc>
        <w:tc>
          <w:tcPr>
            <w:tcW w:w="72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223623" w:rsidDel="0027411C" w:rsidRDefault="00223623" w:rsidP="007655F9">
            <w:pPr>
              <w:pStyle w:val="TAC"/>
              <w:rPr>
                <w:del w:id="239" w:author="Mototola Mobility-V01" w:date="2018-12-15T17:47:00Z"/>
                <w:lang w:val="es-ES"/>
              </w:rPr>
            </w:pPr>
            <w:del w:id="240" w:author="Mototola Mobility-V01" w:date="2018-12-15T17:47:00Z">
              <w:r w:rsidDel="0027411C">
                <w:rPr>
                  <w:lang w:val="es-ES"/>
                </w:rPr>
                <w:delText>0</w:delText>
              </w:r>
            </w:del>
          </w:p>
        </w:tc>
        <w:tc>
          <w:tcPr>
            <w:tcW w:w="72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223623" w:rsidDel="0027411C" w:rsidRDefault="00223623" w:rsidP="007655F9">
            <w:pPr>
              <w:pStyle w:val="TAC"/>
              <w:rPr>
                <w:del w:id="241" w:author="Mototola Mobility-V01" w:date="2018-12-15T17:47:00Z"/>
                <w:lang w:val="es-ES"/>
              </w:rPr>
            </w:pPr>
            <w:del w:id="242" w:author="Mototola Mobility-V01" w:date="2018-12-15T17:47:00Z">
              <w:r w:rsidDel="0027411C">
                <w:rPr>
                  <w:lang w:val="es-ES"/>
                </w:rPr>
                <w:delText>0</w:delText>
              </w:r>
            </w:del>
          </w:p>
        </w:tc>
        <w:tc>
          <w:tcPr>
            <w:tcW w:w="72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223623" w:rsidDel="0027411C" w:rsidRDefault="00223623" w:rsidP="007655F9">
            <w:pPr>
              <w:pStyle w:val="TAC"/>
              <w:rPr>
                <w:del w:id="243" w:author="Mototola Mobility-V01" w:date="2018-12-15T17:47:00Z"/>
                <w:lang w:val="es-ES"/>
              </w:rPr>
            </w:pPr>
            <w:del w:id="244" w:author="Mototola Mobility-V01" w:date="2018-12-15T17:47:00Z">
              <w:r w:rsidDel="0027411C">
                <w:rPr>
                  <w:lang w:val="es-ES"/>
                </w:rPr>
                <w:delText>0</w:delText>
              </w:r>
            </w:del>
          </w:p>
        </w:tc>
        <w:tc>
          <w:tcPr>
            <w:tcW w:w="72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223623" w:rsidDel="0027411C" w:rsidRDefault="00223623" w:rsidP="007655F9">
            <w:pPr>
              <w:pStyle w:val="TAC"/>
              <w:rPr>
                <w:del w:id="245" w:author="Mototola Mobility-V01" w:date="2018-12-15T17:47:00Z"/>
                <w:lang w:val="es-ES"/>
              </w:rPr>
            </w:pPr>
            <w:del w:id="246" w:author="Mototola Mobility-V01" w:date="2018-12-15T17:47:00Z">
              <w:r w:rsidDel="0027411C">
                <w:rPr>
                  <w:lang w:val="es-ES"/>
                </w:rPr>
                <w:delText>0</w:delText>
              </w:r>
            </w:del>
          </w:p>
        </w:tc>
        <w:tc>
          <w:tcPr>
            <w:tcW w:w="72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223623" w:rsidDel="0027411C" w:rsidRDefault="00223623" w:rsidP="007655F9">
            <w:pPr>
              <w:pStyle w:val="TAC"/>
              <w:rPr>
                <w:del w:id="247" w:author="Mototola Mobility-V01" w:date="2018-12-15T17:47:00Z"/>
                <w:lang w:val="es-ES"/>
              </w:rPr>
            </w:pPr>
            <w:del w:id="248" w:author="Mototola Mobility-V01" w:date="2018-12-15T17:47:00Z">
              <w:r w:rsidDel="0027411C">
                <w:rPr>
                  <w:lang w:val="es-ES"/>
                </w:rPr>
                <w:delText>0</w:delText>
              </w:r>
            </w:del>
          </w:p>
        </w:tc>
        <w:tc>
          <w:tcPr>
            <w:tcW w:w="72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223623" w:rsidDel="0027411C" w:rsidRDefault="00223623" w:rsidP="007655F9">
            <w:pPr>
              <w:pStyle w:val="TAC"/>
              <w:rPr>
                <w:del w:id="249" w:author="Mototola Mobility-V01" w:date="2018-12-15T17:47:00Z"/>
                <w:lang w:val="es-ES"/>
              </w:rPr>
            </w:pPr>
            <w:del w:id="250" w:author="Mototola Mobility-V01" w:date="2018-12-15T17:47:00Z">
              <w:r w:rsidDel="0027411C">
                <w:rPr>
                  <w:lang w:val="es-ES"/>
                </w:rPr>
                <w:delText>0</w:delText>
              </w:r>
            </w:del>
          </w:p>
        </w:tc>
        <w:tc>
          <w:tcPr>
            <w:tcW w:w="72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223623" w:rsidDel="0027411C" w:rsidRDefault="00223623" w:rsidP="007655F9">
            <w:pPr>
              <w:pStyle w:val="TAC"/>
              <w:rPr>
                <w:del w:id="251" w:author="Mototola Mobility-V01" w:date="2018-12-15T17:47:00Z"/>
                <w:lang w:val="es-ES"/>
              </w:rPr>
            </w:pPr>
            <w:del w:id="252" w:author="Mototola Mobility-V01" w:date="2018-12-15T17:47:00Z">
              <w:r w:rsidDel="0027411C">
                <w:rPr>
                  <w:lang w:val="es-ES"/>
                </w:rPr>
                <w:delText>0</w:delText>
              </w:r>
            </w:del>
          </w:p>
        </w:tc>
        <w:tc>
          <w:tcPr>
            <w:tcW w:w="1137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23623" w:rsidDel="0027411C" w:rsidRDefault="00223623" w:rsidP="007655F9">
            <w:pPr>
              <w:pStyle w:val="TAL"/>
              <w:rPr>
                <w:del w:id="253" w:author="Mototola Mobility-V01" w:date="2018-12-15T17:47:00Z"/>
              </w:rPr>
            </w:pPr>
          </w:p>
          <w:p w:rsidR="00223623" w:rsidDel="0027411C" w:rsidRDefault="00223623" w:rsidP="007655F9">
            <w:pPr>
              <w:pStyle w:val="TAL"/>
              <w:rPr>
                <w:del w:id="254" w:author="Mototola Mobility-V01" w:date="2018-12-15T17:47:00Z"/>
              </w:rPr>
            </w:pPr>
            <w:del w:id="255" w:author="Mototola Mobility-V01" w:date="2018-12-15T17:47:00Z">
              <w:r w:rsidDel="0027411C">
                <w:delText>octet 4* -5*</w:delText>
              </w:r>
            </w:del>
          </w:p>
        </w:tc>
      </w:tr>
      <w:tr w:rsidR="00223623" w:rsidDel="0027411C" w:rsidTr="007655F9">
        <w:trPr>
          <w:gridAfter w:val="1"/>
          <w:wAfter w:w="165" w:type="dxa"/>
          <w:cantSplit/>
          <w:trHeight w:val="104"/>
          <w:jc w:val="center"/>
          <w:del w:id="256" w:author="Mototola Mobility-V01" w:date="2018-12-15T17:47:00Z"/>
        </w:trPr>
        <w:tc>
          <w:tcPr>
            <w:tcW w:w="5769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623" w:rsidDel="0027411C" w:rsidRDefault="00223623" w:rsidP="007655F9">
            <w:pPr>
              <w:pStyle w:val="TAC"/>
              <w:rPr>
                <w:del w:id="257" w:author="Mototola Mobility-V01" w:date="2018-12-15T17:47:00Z"/>
                <w:lang w:val="es-ES"/>
              </w:rPr>
            </w:pPr>
            <w:del w:id="258" w:author="Mototola Mobility-V01" w:date="2018-12-15T17:47:00Z">
              <w:r w:rsidDel="0027411C">
                <w:rPr>
                  <w:lang w:val="es-ES"/>
                </w:rPr>
                <w:delText>Spare</w:delText>
              </w:r>
            </w:del>
          </w:p>
        </w:tc>
        <w:tc>
          <w:tcPr>
            <w:tcW w:w="1137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23623" w:rsidDel="0027411C" w:rsidRDefault="00223623" w:rsidP="007655F9">
            <w:pPr>
              <w:spacing w:after="0"/>
              <w:rPr>
                <w:del w:id="259" w:author="Mototola Mobility-V01" w:date="2018-12-15T17:47:00Z"/>
                <w:rFonts w:ascii="Arial" w:hAnsi="Arial"/>
                <w:sz w:val="18"/>
              </w:rPr>
            </w:pPr>
          </w:p>
        </w:tc>
      </w:tr>
      <w:tr w:rsidR="00223623" w:rsidTr="007655F9">
        <w:trPr>
          <w:gridBefore w:val="1"/>
          <w:wBefore w:w="150" w:type="dxa"/>
          <w:cantSplit/>
          <w:jc w:val="center"/>
          <w:ins w:id="260" w:author="Mototola Mobility-V01" w:date="2018-12-15T17:47:00Z"/>
        </w:trPr>
        <w:tc>
          <w:tcPr>
            <w:tcW w:w="7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223623" w:rsidRDefault="00223623" w:rsidP="007655F9">
            <w:pPr>
              <w:pStyle w:val="TAC"/>
              <w:rPr>
                <w:ins w:id="261" w:author="Mototola Mobility-V01" w:date="2018-12-15T17:47:00Z"/>
              </w:rPr>
            </w:pPr>
            <w:ins w:id="262" w:author="Mototola Mobility-V01" w:date="2018-12-15T17:47:00Z">
              <w:r>
                <w:t>8</w:t>
              </w:r>
            </w:ins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223623" w:rsidRDefault="00223623" w:rsidP="007655F9">
            <w:pPr>
              <w:pStyle w:val="TAC"/>
              <w:rPr>
                <w:ins w:id="263" w:author="Mototola Mobility-V01" w:date="2018-12-15T17:47:00Z"/>
              </w:rPr>
            </w:pPr>
            <w:ins w:id="264" w:author="Mototola Mobility-V01" w:date="2018-12-15T17:47:00Z">
              <w:r>
                <w:t>7</w:t>
              </w:r>
            </w:ins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223623" w:rsidRDefault="00223623" w:rsidP="007655F9">
            <w:pPr>
              <w:pStyle w:val="TAC"/>
              <w:rPr>
                <w:ins w:id="265" w:author="Mototola Mobility-V01" w:date="2018-12-15T17:47:00Z"/>
              </w:rPr>
            </w:pPr>
            <w:ins w:id="266" w:author="Mototola Mobility-V01" w:date="2018-12-15T17:47:00Z">
              <w:r>
                <w:t>6</w:t>
              </w:r>
            </w:ins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223623" w:rsidRDefault="00223623" w:rsidP="007655F9">
            <w:pPr>
              <w:pStyle w:val="TAC"/>
              <w:rPr>
                <w:ins w:id="267" w:author="Mototola Mobility-V01" w:date="2018-12-15T17:47:00Z"/>
              </w:rPr>
            </w:pPr>
            <w:ins w:id="268" w:author="Mototola Mobility-V01" w:date="2018-12-15T17:47:00Z">
              <w:r>
                <w:t>5</w:t>
              </w:r>
            </w:ins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223623" w:rsidRDefault="00223623" w:rsidP="007655F9">
            <w:pPr>
              <w:pStyle w:val="TAC"/>
              <w:rPr>
                <w:ins w:id="269" w:author="Mototola Mobility-V01" w:date="2018-12-15T17:47:00Z"/>
              </w:rPr>
            </w:pPr>
            <w:ins w:id="270" w:author="Mototola Mobility-V01" w:date="2018-12-15T17:47:00Z">
              <w:r>
                <w:t>4</w:t>
              </w:r>
            </w:ins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223623" w:rsidRDefault="00223623" w:rsidP="007655F9">
            <w:pPr>
              <w:pStyle w:val="TAC"/>
              <w:rPr>
                <w:ins w:id="271" w:author="Mototola Mobility-V01" w:date="2018-12-15T17:47:00Z"/>
              </w:rPr>
            </w:pPr>
            <w:ins w:id="272" w:author="Mototola Mobility-V01" w:date="2018-12-15T17:47:00Z">
              <w:r>
                <w:t>3</w:t>
              </w:r>
            </w:ins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223623" w:rsidRDefault="00223623" w:rsidP="007655F9">
            <w:pPr>
              <w:pStyle w:val="TAC"/>
              <w:rPr>
                <w:ins w:id="273" w:author="Mototola Mobility-V01" w:date="2018-12-15T17:47:00Z"/>
              </w:rPr>
            </w:pPr>
            <w:ins w:id="274" w:author="Mototola Mobility-V01" w:date="2018-12-15T17:47:00Z">
              <w:r>
                <w:t>2</w:t>
              </w:r>
            </w:ins>
          </w:p>
        </w:tc>
        <w:tc>
          <w:tcPr>
            <w:tcW w:w="73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223623" w:rsidRDefault="00223623" w:rsidP="007655F9">
            <w:pPr>
              <w:pStyle w:val="TAC"/>
              <w:rPr>
                <w:ins w:id="275" w:author="Mototola Mobility-V01" w:date="2018-12-15T17:47:00Z"/>
              </w:rPr>
            </w:pPr>
            <w:ins w:id="276" w:author="Mototola Mobility-V01" w:date="2018-12-15T17:47:00Z">
              <w:r>
                <w:t>1</w:t>
              </w:r>
            </w:ins>
          </w:p>
        </w:tc>
        <w:tc>
          <w:tcPr>
            <w:tcW w:w="11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23623" w:rsidRDefault="00223623" w:rsidP="007655F9">
            <w:pPr>
              <w:pStyle w:val="TAL"/>
              <w:rPr>
                <w:ins w:id="277" w:author="Mototola Mobility-V01" w:date="2018-12-15T17:47:00Z"/>
              </w:rPr>
            </w:pPr>
          </w:p>
        </w:tc>
      </w:tr>
      <w:tr w:rsidR="00223623" w:rsidTr="007655F9">
        <w:trPr>
          <w:gridAfter w:val="1"/>
          <w:wAfter w:w="165" w:type="dxa"/>
          <w:cantSplit/>
          <w:jc w:val="center"/>
          <w:ins w:id="278" w:author="Mototola Mobility-V01" w:date="2018-12-15T17:47:00Z"/>
        </w:trPr>
        <w:tc>
          <w:tcPr>
            <w:tcW w:w="576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623" w:rsidRDefault="00223623" w:rsidP="007655F9">
            <w:pPr>
              <w:pStyle w:val="TAC"/>
              <w:rPr>
                <w:ins w:id="279" w:author="Mototola Mobility-V01" w:date="2018-12-15T17:47:00Z"/>
              </w:rPr>
            </w:pPr>
            <w:ins w:id="280" w:author="Mototola Mobility-V01" w:date="2018-12-15T17:47:00Z">
              <w:r>
                <w:t>Policy information IEI</w:t>
              </w:r>
            </w:ins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223623" w:rsidRDefault="00223623" w:rsidP="007655F9">
            <w:pPr>
              <w:pStyle w:val="TAL"/>
              <w:rPr>
                <w:ins w:id="281" w:author="Mototola Mobility-V01" w:date="2018-12-15T17:47:00Z"/>
              </w:rPr>
            </w:pPr>
            <w:ins w:id="282" w:author="Mototola Mobility-V01" w:date="2018-12-15T17:47:00Z">
              <w:r>
                <w:t>octet 1</w:t>
              </w:r>
            </w:ins>
          </w:p>
        </w:tc>
      </w:tr>
      <w:tr w:rsidR="00223623" w:rsidTr="007655F9">
        <w:trPr>
          <w:gridAfter w:val="1"/>
          <w:wAfter w:w="165" w:type="dxa"/>
          <w:cantSplit/>
          <w:jc w:val="center"/>
          <w:ins w:id="283" w:author="Mototola Mobility-V01" w:date="2018-12-15T17:47:00Z"/>
        </w:trPr>
        <w:tc>
          <w:tcPr>
            <w:tcW w:w="576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623" w:rsidRDefault="00223623" w:rsidP="007655F9">
            <w:pPr>
              <w:pStyle w:val="TAC"/>
              <w:rPr>
                <w:ins w:id="284" w:author="Mototola Mobility-V01" w:date="2018-12-15T17:47:00Z"/>
              </w:rPr>
            </w:pPr>
            <w:ins w:id="285" w:author="Mototola Mobility-V01" w:date="2018-12-15T17:47:00Z">
              <w:r>
                <w:t>Length of Policy information contents</w:t>
              </w:r>
            </w:ins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223623" w:rsidRDefault="00223623" w:rsidP="007655F9">
            <w:pPr>
              <w:pStyle w:val="TAL"/>
              <w:rPr>
                <w:ins w:id="286" w:author="Mototola Mobility-V01" w:date="2018-12-15T17:47:00Z"/>
              </w:rPr>
            </w:pPr>
            <w:ins w:id="287" w:author="Mototola Mobility-V01" w:date="2018-12-15T17:47:00Z">
              <w:r>
                <w:t>octet 2</w:t>
              </w:r>
            </w:ins>
          </w:p>
        </w:tc>
      </w:tr>
      <w:tr w:rsidR="00223623" w:rsidTr="007655F9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288" w:author="Mototola Mobility-V01" w:date="2018-12-15T17:49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gridAfter w:val="1"/>
          <w:wAfter w:w="165" w:type="dxa"/>
          <w:cantSplit/>
          <w:trHeight w:val="104"/>
          <w:jc w:val="center"/>
          <w:ins w:id="289" w:author="Mototola Mobility-V01" w:date="2018-12-15T17:47:00Z"/>
          <w:trPrChange w:id="290" w:author="Mototola Mobility-V01" w:date="2018-12-15T17:49:00Z">
            <w:trPr>
              <w:gridBefore w:val="1"/>
              <w:gridAfter w:val="1"/>
              <w:wAfter w:w="165" w:type="dxa"/>
              <w:cantSplit/>
              <w:trHeight w:val="104"/>
              <w:jc w:val="center"/>
            </w:trPr>
          </w:trPrChange>
        </w:trPr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91" w:author="Mototola Mobility-V01" w:date="2018-12-15T17:49:00Z">
              <w:tcPr>
                <w:tcW w:w="721" w:type="dxa"/>
                <w:gridSpan w:val="3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223623" w:rsidRDefault="00223623" w:rsidP="007655F9">
            <w:pPr>
              <w:pStyle w:val="TAC"/>
              <w:rPr>
                <w:ins w:id="292" w:author="Mototola Mobility-V01" w:date="2018-12-15T17:47:00Z"/>
              </w:rPr>
            </w:pPr>
            <w:ins w:id="293" w:author="Mototola Mobility-V01" w:date="2018-12-15T17:47:00Z">
              <w:r>
                <w:t>0</w:t>
              </w:r>
            </w:ins>
          </w:p>
          <w:p w:rsidR="00223623" w:rsidRDefault="00223623" w:rsidP="007655F9">
            <w:pPr>
              <w:pStyle w:val="TAC"/>
              <w:rPr>
                <w:ins w:id="294" w:author="Mototola Mobility-V01" w:date="2018-12-15T17:47:00Z"/>
                <w:lang w:val="es-ES"/>
              </w:rPr>
            </w:pPr>
            <w:ins w:id="295" w:author="Mototola Mobility-V01" w:date="2018-12-15T17:47:00Z">
              <w:r>
                <w:t>Spare</w:t>
              </w:r>
            </w:ins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96" w:author="Mototola Mobility-V01" w:date="2018-12-15T17:49:00Z">
              <w:tcPr>
                <w:tcW w:w="721" w:type="dxa"/>
                <w:gridSpan w:val="3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223623" w:rsidRDefault="00223623" w:rsidP="007655F9">
            <w:pPr>
              <w:pStyle w:val="TAC"/>
              <w:rPr>
                <w:ins w:id="297" w:author="Mototola Mobility-V01" w:date="2018-12-15T17:47:00Z"/>
              </w:rPr>
            </w:pPr>
            <w:ins w:id="298" w:author="Mototola Mobility-V01" w:date="2018-12-15T17:47:00Z">
              <w:r>
                <w:t>0</w:t>
              </w:r>
            </w:ins>
          </w:p>
          <w:p w:rsidR="00223623" w:rsidRDefault="00223623" w:rsidP="007655F9">
            <w:pPr>
              <w:pStyle w:val="TAC"/>
              <w:rPr>
                <w:ins w:id="299" w:author="Mototola Mobility-V01" w:date="2018-12-15T17:47:00Z"/>
                <w:lang w:val="es-ES"/>
              </w:rPr>
            </w:pPr>
            <w:ins w:id="300" w:author="Mototola Mobility-V01" w:date="2018-12-15T17:47:00Z">
              <w:r>
                <w:t>Spare</w:t>
              </w:r>
            </w:ins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01" w:author="Mototola Mobility-V01" w:date="2018-12-15T17:49:00Z">
              <w:tcPr>
                <w:tcW w:w="721" w:type="dxa"/>
                <w:gridSpan w:val="3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223623" w:rsidRDefault="00223623" w:rsidP="007655F9">
            <w:pPr>
              <w:pStyle w:val="TAC"/>
              <w:rPr>
                <w:ins w:id="302" w:author="Mototola Mobility-V01" w:date="2018-12-15T17:47:00Z"/>
              </w:rPr>
            </w:pPr>
            <w:ins w:id="303" w:author="Mototola Mobility-V01" w:date="2018-12-15T17:47:00Z">
              <w:r>
                <w:t>0</w:t>
              </w:r>
            </w:ins>
          </w:p>
          <w:p w:rsidR="00223623" w:rsidRDefault="00223623" w:rsidP="007655F9">
            <w:pPr>
              <w:pStyle w:val="TAC"/>
              <w:rPr>
                <w:ins w:id="304" w:author="Mototola Mobility-V01" w:date="2018-12-15T17:47:00Z"/>
                <w:lang w:val="es-ES"/>
              </w:rPr>
            </w:pPr>
            <w:ins w:id="305" w:author="Mototola Mobility-V01" w:date="2018-12-15T17:47:00Z">
              <w:r>
                <w:t>Spare</w:t>
              </w:r>
            </w:ins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06" w:author="Mototola Mobility-V01" w:date="2018-12-15T17:49:00Z">
              <w:tcPr>
                <w:tcW w:w="721" w:type="dxa"/>
                <w:gridSpan w:val="3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223623" w:rsidRDefault="00223623" w:rsidP="007655F9">
            <w:pPr>
              <w:pStyle w:val="TAC"/>
              <w:rPr>
                <w:ins w:id="307" w:author="Mototola Mobility-V01" w:date="2018-12-15T17:47:00Z"/>
              </w:rPr>
            </w:pPr>
            <w:ins w:id="308" w:author="Mototola Mobility-V01" w:date="2018-12-15T17:47:00Z">
              <w:r>
                <w:t>0</w:t>
              </w:r>
            </w:ins>
          </w:p>
          <w:p w:rsidR="00223623" w:rsidRDefault="00223623" w:rsidP="007655F9">
            <w:pPr>
              <w:pStyle w:val="TAC"/>
              <w:rPr>
                <w:ins w:id="309" w:author="Mototola Mobility-V01" w:date="2018-12-15T17:47:00Z"/>
                <w:lang w:val="es-ES"/>
              </w:rPr>
            </w:pPr>
            <w:ins w:id="310" w:author="Mototola Mobility-V01" w:date="2018-12-15T17:47:00Z">
              <w:r>
                <w:t>Spare</w:t>
              </w:r>
            </w:ins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11" w:author="Mototola Mobility-V01" w:date="2018-12-15T17:49:00Z">
              <w:tcPr>
                <w:tcW w:w="721" w:type="dxa"/>
                <w:gridSpan w:val="3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223623" w:rsidRDefault="00223623" w:rsidP="007655F9">
            <w:pPr>
              <w:pStyle w:val="TAC"/>
              <w:rPr>
                <w:ins w:id="312" w:author="Mototola Mobility-V01" w:date="2018-12-15T17:47:00Z"/>
              </w:rPr>
            </w:pPr>
            <w:ins w:id="313" w:author="Mototola Mobility-V01" w:date="2018-12-15T17:47:00Z">
              <w:r>
                <w:t>0</w:t>
              </w:r>
            </w:ins>
          </w:p>
          <w:p w:rsidR="00223623" w:rsidRDefault="00223623" w:rsidP="007655F9">
            <w:pPr>
              <w:pStyle w:val="TAC"/>
              <w:rPr>
                <w:ins w:id="314" w:author="Mototola Mobility-V01" w:date="2018-12-15T17:47:00Z"/>
              </w:rPr>
            </w:pPr>
            <w:ins w:id="315" w:author="Mototola Mobility-V01" w:date="2018-12-15T17:47:00Z">
              <w:r>
                <w:t>Spare</w:t>
              </w:r>
            </w:ins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16" w:author="Mototola Mobility-V01" w:date="2018-12-15T17:49:00Z">
              <w:tcPr>
                <w:tcW w:w="721" w:type="dxa"/>
                <w:gridSpan w:val="3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223623" w:rsidRDefault="00223623" w:rsidP="007655F9">
            <w:pPr>
              <w:pStyle w:val="TAC"/>
              <w:rPr>
                <w:ins w:id="317" w:author="Mototola Mobility-V01" w:date="2018-12-15T17:47:00Z"/>
                <w:lang w:val="es-ES"/>
              </w:rPr>
            </w:pPr>
            <w:ins w:id="318" w:author="Mototola Mobility-V01" w:date="2018-12-15T17:47:00Z">
              <w:r>
                <w:rPr>
                  <w:lang w:val="es-ES"/>
                </w:rPr>
                <w:t>0</w:t>
              </w:r>
            </w:ins>
          </w:p>
          <w:p w:rsidR="00223623" w:rsidRDefault="00223623" w:rsidP="007655F9">
            <w:pPr>
              <w:pStyle w:val="TAC"/>
              <w:rPr>
                <w:ins w:id="319" w:author="Mototola Mobility-V01" w:date="2018-12-15T17:47:00Z"/>
                <w:lang w:val="es-ES"/>
              </w:rPr>
            </w:pPr>
            <w:proofErr w:type="spellStart"/>
            <w:ins w:id="320" w:author="Mototola Mobility-V01" w:date="2018-12-15T17:47:00Z">
              <w:r>
                <w:rPr>
                  <w:lang w:val="es-ES"/>
                </w:rPr>
                <w:t>Spare</w:t>
              </w:r>
              <w:proofErr w:type="spellEnd"/>
            </w:ins>
          </w:p>
        </w:tc>
        <w:tc>
          <w:tcPr>
            <w:tcW w:w="7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21" w:author="Mototola Mobility-V01" w:date="2018-12-15T17:49:00Z">
              <w:tcPr>
                <w:tcW w:w="721" w:type="dxa"/>
                <w:gridSpan w:val="3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223623" w:rsidRDefault="00223623" w:rsidP="007655F9">
            <w:pPr>
              <w:pStyle w:val="TAC"/>
              <w:rPr>
                <w:ins w:id="322" w:author="Mototola Mobility-V01" w:date="2018-12-15T17:47:00Z"/>
                <w:lang w:val="es-ES"/>
              </w:rPr>
            </w:pPr>
            <w:ins w:id="323" w:author="Mototola Mobility-V01" w:date="2018-12-15T17:49:00Z">
              <w:r>
                <w:rPr>
                  <w:lang w:val="es-ES"/>
                </w:rPr>
                <w:t>OS</w:t>
              </w:r>
            </w:ins>
            <w:ins w:id="324" w:author="Mototola Mobility-V01" w:date="2018-12-18T12:01:00Z">
              <w:r>
                <w:rPr>
                  <w:lang w:val="es-ES"/>
                </w:rPr>
                <w:t xml:space="preserve"> </w:t>
              </w:r>
            </w:ins>
            <w:ins w:id="325" w:author="Mototola Mobility-V01" w:date="2018-12-15T17:49:00Z">
              <w:r>
                <w:rPr>
                  <w:lang w:val="es-ES"/>
                </w:rPr>
                <w:t xml:space="preserve">Id </w:t>
              </w:r>
              <w:proofErr w:type="spellStart"/>
              <w:r>
                <w:rPr>
                  <w:lang w:val="es-ES"/>
                </w:rPr>
                <w:t>Ind</w:t>
              </w:r>
            </w:ins>
            <w:proofErr w:type="spellEnd"/>
          </w:p>
        </w:tc>
        <w:tc>
          <w:tcPr>
            <w:tcW w:w="7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26" w:author="Mototola Mobility-V01" w:date="2018-12-15T17:49:00Z">
              <w:tcPr>
                <w:tcW w:w="722" w:type="dxa"/>
                <w:gridSpan w:val="3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223623" w:rsidRDefault="00223623" w:rsidP="007655F9">
            <w:pPr>
              <w:pStyle w:val="TAC"/>
              <w:rPr>
                <w:ins w:id="327" w:author="Mototola Mobility-V01" w:date="2018-12-15T17:47:00Z"/>
              </w:rPr>
            </w:pPr>
            <w:proofErr w:type="spellStart"/>
            <w:ins w:id="328" w:author="Mototola Mobility-V01" w:date="2018-12-15T17:47:00Z">
              <w:r>
                <w:rPr>
                  <w:lang w:val="es-ES"/>
                </w:rPr>
                <w:t>SupportANDSP</w:t>
              </w:r>
              <w:proofErr w:type="spellEnd"/>
            </w:ins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  <w:tcPrChange w:id="329" w:author="Mototola Mobility-V01" w:date="2018-12-15T17:49:00Z">
              <w:tcPr>
                <w:tcW w:w="1137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223623" w:rsidRDefault="00223623" w:rsidP="007655F9">
            <w:pPr>
              <w:pStyle w:val="TAL"/>
              <w:rPr>
                <w:ins w:id="330" w:author="Mototola Mobility-V01" w:date="2018-12-15T17:47:00Z"/>
              </w:rPr>
            </w:pPr>
          </w:p>
          <w:p w:rsidR="00223623" w:rsidRDefault="00223623" w:rsidP="007655F9">
            <w:pPr>
              <w:pStyle w:val="TAL"/>
              <w:rPr>
                <w:ins w:id="331" w:author="Mototola Mobility-V01" w:date="2018-12-15T17:47:00Z"/>
              </w:rPr>
            </w:pPr>
            <w:ins w:id="332" w:author="Mototola Mobility-V01" w:date="2018-12-15T17:47:00Z">
              <w:r>
                <w:t>octet 3</w:t>
              </w:r>
            </w:ins>
          </w:p>
        </w:tc>
      </w:tr>
      <w:tr w:rsidR="00223623" w:rsidTr="007655F9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333" w:author="Mototola Mobility-V01" w:date="2018-12-15T17:49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gridAfter w:val="1"/>
          <w:wAfter w:w="165" w:type="dxa"/>
          <w:cantSplit/>
          <w:trHeight w:val="104"/>
          <w:jc w:val="center"/>
          <w:ins w:id="334" w:author="Mototola Mobility-V01" w:date="2018-12-15T17:47:00Z"/>
          <w:trPrChange w:id="335" w:author="Mototola Mobility-V01" w:date="2018-12-15T17:49:00Z">
            <w:trPr>
              <w:gridBefore w:val="1"/>
              <w:gridAfter w:val="1"/>
              <w:wAfter w:w="165" w:type="dxa"/>
              <w:cantSplit/>
              <w:trHeight w:val="104"/>
              <w:jc w:val="center"/>
            </w:trPr>
          </w:trPrChange>
        </w:trPr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36" w:author="Mototola Mobility-V01" w:date="2018-12-15T17:49:00Z">
              <w:tcPr>
                <w:tcW w:w="72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nil"/>
                  <w:right w:val="nil"/>
                </w:tcBorders>
                <w:hideMark/>
              </w:tcPr>
            </w:tcPrChange>
          </w:tcPr>
          <w:p w:rsidR="00223623" w:rsidRDefault="00223623" w:rsidP="007655F9">
            <w:pPr>
              <w:pStyle w:val="TAC"/>
              <w:rPr>
                <w:ins w:id="337" w:author="Mototola Mobility-V01" w:date="2018-12-15T17:50:00Z"/>
                <w:lang w:val="es-ES"/>
              </w:rPr>
            </w:pPr>
            <w:ins w:id="338" w:author="Mototola Mobility-V01" w:date="2018-12-15T17:47:00Z">
              <w:r>
                <w:rPr>
                  <w:lang w:val="es-ES"/>
                </w:rPr>
                <w:t>0</w:t>
              </w:r>
            </w:ins>
          </w:p>
          <w:p w:rsidR="00223623" w:rsidRDefault="00223623" w:rsidP="007655F9">
            <w:pPr>
              <w:pStyle w:val="TAC"/>
              <w:rPr>
                <w:ins w:id="339" w:author="Mototola Mobility-V01" w:date="2018-12-15T17:47:00Z"/>
                <w:lang w:val="es-ES"/>
              </w:rPr>
            </w:pPr>
            <w:proofErr w:type="spellStart"/>
            <w:ins w:id="340" w:author="Mototola Mobility-V01" w:date="2018-12-15T17:50:00Z">
              <w:r>
                <w:rPr>
                  <w:lang w:val="es-ES"/>
                </w:rPr>
                <w:t>Spare</w:t>
              </w:r>
            </w:ins>
            <w:proofErr w:type="spellEnd"/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41" w:author="Mototola Mobility-V01" w:date="2018-12-15T17:49:00Z">
              <w:tcPr>
                <w:tcW w:w="721" w:type="dxa"/>
                <w:gridSpan w:val="3"/>
                <w:tcBorders>
                  <w:top w:val="single" w:sz="4" w:space="0" w:color="auto"/>
                  <w:left w:val="nil"/>
                  <w:bottom w:val="nil"/>
                  <w:right w:val="nil"/>
                </w:tcBorders>
                <w:hideMark/>
              </w:tcPr>
            </w:tcPrChange>
          </w:tcPr>
          <w:p w:rsidR="00223623" w:rsidRDefault="00223623" w:rsidP="007655F9">
            <w:pPr>
              <w:pStyle w:val="TAC"/>
              <w:rPr>
                <w:ins w:id="342" w:author="Mototola Mobility-V01" w:date="2018-12-15T17:50:00Z"/>
                <w:lang w:val="es-ES"/>
              </w:rPr>
            </w:pPr>
            <w:ins w:id="343" w:author="Mototola Mobility-V01" w:date="2018-12-15T17:47:00Z">
              <w:r>
                <w:rPr>
                  <w:lang w:val="es-ES"/>
                </w:rPr>
                <w:t>0</w:t>
              </w:r>
            </w:ins>
          </w:p>
          <w:p w:rsidR="00223623" w:rsidRDefault="00223623" w:rsidP="007655F9">
            <w:pPr>
              <w:pStyle w:val="TAC"/>
              <w:rPr>
                <w:ins w:id="344" w:author="Mototola Mobility-V01" w:date="2018-12-15T17:47:00Z"/>
                <w:lang w:val="es-ES"/>
              </w:rPr>
            </w:pPr>
            <w:proofErr w:type="spellStart"/>
            <w:ins w:id="345" w:author="Mototola Mobility-V01" w:date="2018-12-15T17:50:00Z">
              <w:r>
                <w:rPr>
                  <w:lang w:val="es-ES"/>
                </w:rPr>
                <w:t>Spare</w:t>
              </w:r>
            </w:ins>
            <w:proofErr w:type="spellEnd"/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46" w:author="Mototola Mobility-V01" w:date="2018-12-15T17:49:00Z">
              <w:tcPr>
                <w:tcW w:w="721" w:type="dxa"/>
                <w:gridSpan w:val="3"/>
                <w:tcBorders>
                  <w:top w:val="single" w:sz="4" w:space="0" w:color="auto"/>
                  <w:left w:val="nil"/>
                  <w:bottom w:val="nil"/>
                  <w:right w:val="nil"/>
                </w:tcBorders>
                <w:hideMark/>
              </w:tcPr>
            </w:tcPrChange>
          </w:tcPr>
          <w:p w:rsidR="00223623" w:rsidRDefault="00223623" w:rsidP="007655F9">
            <w:pPr>
              <w:pStyle w:val="TAC"/>
              <w:rPr>
                <w:ins w:id="347" w:author="Mototola Mobility-V01" w:date="2018-12-15T17:50:00Z"/>
                <w:lang w:val="es-ES"/>
              </w:rPr>
            </w:pPr>
            <w:ins w:id="348" w:author="Mototola Mobility-V01" w:date="2018-12-15T17:47:00Z">
              <w:r>
                <w:rPr>
                  <w:lang w:val="es-ES"/>
                </w:rPr>
                <w:t>0</w:t>
              </w:r>
            </w:ins>
          </w:p>
          <w:p w:rsidR="00223623" w:rsidRDefault="00223623" w:rsidP="007655F9">
            <w:pPr>
              <w:pStyle w:val="TAC"/>
              <w:rPr>
                <w:ins w:id="349" w:author="Mototola Mobility-V01" w:date="2018-12-15T17:47:00Z"/>
                <w:lang w:val="es-ES"/>
              </w:rPr>
            </w:pPr>
            <w:proofErr w:type="spellStart"/>
            <w:ins w:id="350" w:author="Mototola Mobility-V01" w:date="2018-12-15T17:50:00Z">
              <w:r>
                <w:rPr>
                  <w:lang w:val="es-ES"/>
                </w:rPr>
                <w:t>Spare</w:t>
              </w:r>
            </w:ins>
            <w:proofErr w:type="spellEnd"/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51" w:author="Mototola Mobility-V01" w:date="2018-12-15T17:49:00Z">
              <w:tcPr>
                <w:tcW w:w="721" w:type="dxa"/>
                <w:gridSpan w:val="3"/>
                <w:tcBorders>
                  <w:top w:val="single" w:sz="4" w:space="0" w:color="auto"/>
                  <w:left w:val="nil"/>
                  <w:bottom w:val="nil"/>
                  <w:right w:val="nil"/>
                </w:tcBorders>
                <w:hideMark/>
              </w:tcPr>
            </w:tcPrChange>
          </w:tcPr>
          <w:p w:rsidR="00223623" w:rsidRDefault="00223623" w:rsidP="007655F9">
            <w:pPr>
              <w:pStyle w:val="TAC"/>
              <w:rPr>
                <w:ins w:id="352" w:author="Mototola Mobility-V01" w:date="2018-12-15T17:50:00Z"/>
                <w:lang w:val="es-ES"/>
              </w:rPr>
            </w:pPr>
            <w:ins w:id="353" w:author="Mototola Mobility-V01" w:date="2018-12-15T17:47:00Z">
              <w:r>
                <w:rPr>
                  <w:lang w:val="es-ES"/>
                </w:rPr>
                <w:t>0</w:t>
              </w:r>
            </w:ins>
          </w:p>
          <w:p w:rsidR="00223623" w:rsidRDefault="00223623" w:rsidP="007655F9">
            <w:pPr>
              <w:pStyle w:val="TAC"/>
              <w:rPr>
                <w:ins w:id="354" w:author="Mototola Mobility-V01" w:date="2018-12-15T17:47:00Z"/>
                <w:lang w:val="es-ES"/>
              </w:rPr>
            </w:pPr>
            <w:proofErr w:type="spellStart"/>
            <w:ins w:id="355" w:author="Mototola Mobility-V01" w:date="2018-12-15T17:50:00Z">
              <w:r>
                <w:rPr>
                  <w:lang w:val="es-ES"/>
                </w:rPr>
                <w:t>Spare</w:t>
              </w:r>
            </w:ins>
            <w:proofErr w:type="spellEnd"/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56" w:author="Mototola Mobility-V01" w:date="2018-12-15T17:49:00Z">
              <w:tcPr>
                <w:tcW w:w="721" w:type="dxa"/>
                <w:gridSpan w:val="3"/>
                <w:tcBorders>
                  <w:top w:val="single" w:sz="4" w:space="0" w:color="auto"/>
                  <w:left w:val="nil"/>
                  <w:bottom w:val="nil"/>
                  <w:right w:val="nil"/>
                </w:tcBorders>
                <w:hideMark/>
              </w:tcPr>
            </w:tcPrChange>
          </w:tcPr>
          <w:p w:rsidR="00223623" w:rsidRDefault="00223623" w:rsidP="007655F9">
            <w:pPr>
              <w:pStyle w:val="TAC"/>
              <w:rPr>
                <w:ins w:id="357" w:author="Mototola Mobility-V01" w:date="2018-12-15T17:50:00Z"/>
                <w:lang w:val="es-ES"/>
              </w:rPr>
            </w:pPr>
            <w:ins w:id="358" w:author="Mototola Mobility-V01" w:date="2018-12-15T17:47:00Z">
              <w:r>
                <w:rPr>
                  <w:lang w:val="es-ES"/>
                </w:rPr>
                <w:t>0</w:t>
              </w:r>
            </w:ins>
          </w:p>
          <w:p w:rsidR="00223623" w:rsidRDefault="00223623" w:rsidP="007655F9">
            <w:pPr>
              <w:pStyle w:val="TAC"/>
              <w:rPr>
                <w:ins w:id="359" w:author="Mototola Mobility-V01" w:date="2018-12-15T17:47:00Z"/>
                <w:lang w:val="es-ES"/>
              </w:rPr>
            </w:pPr>
            <w:proofErr w:type="spellStart"/>
            <w:ins w:id="360" w:author="Mototola Mobility-V01" w:date="2018-12-15T17:50:00Z">
              <w:r>
                <w:rPr>
                  <w:lang w:val="es-ES"/>
                </w:rPr>
                <w:t>Spare</w:t>
              </w:r>
            </w:ins>
            <w:proofErr w:type="spellEnd"/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61" w:author="Mototola Mobility-V01" w:date="2018-12-15T17:49:00Z">
              <w:tcPr>
                <w:tcW w:w="721" w:type="dxa"/>
                <w:gridSpan w:val="3"/>
                <w:tcBorders>
                  <w:top w:val="single" w:sz="4" w:space="0" w:color="auto"/>
                  <w:left w:val="nil"/>
                  <w:bottom w:val="nil"/>
                  <w:right w:val="nil"/>
                </w:tcBorders>
                <w:hideMark/>
              </w:tcPr>
            </w:tcPrChange>
          </w:tcPr>
          <w:p w:rsidR="00223623" w:rsidRDefault="00223623" w:rsidP="007655F9">
            <w:pPr>
              <w:pStyle w:val="TAC"/>
              <w:rPr>
                <w:ins w:id="362" w:author="Mototola Mobility-V01" w:date="2018-12-15T17:50:00Z"/>
                <w:lang w:val="es-ES"/>
              </w:rPr>
            </w:pPr>
            <w:ins w:id="363" w:author="Mototola Mobility-V01" w:date="2018-12-15T17:47:00Z">
              <w:r>
                <w:rPr>
                  <w:lang w:val="es-ES"/>
                </w:rPr>
                <w:t>0</w:t>
              </w:r>
            </w:ins>
          </w:p>
          <w:p w:rsidR="00223623" w:rsidRDefault="00223623" w:rsidP="007655F9">
            <w:pPr>
              <w:pStyle w:val="TAC"/>
              <w:rPr>
                <w:ins w:id="364" w:author="Mototola Mobility-V01" w:date="2018-12-15T17:47:00Z"/>
                <w:lang w:val="es-ES"/>
              </w:rPr>
            </w:pPr>
            <w:proofErr w:type="spellStart"/>
            <w:ins w:id="365" w:author="Mototola Mobility-V01" w:date="2018-12-15T17:50:00Z">
              <w:r>
                <w:rPr>
                  <w:lang w:val="es-ES"/>
                </w:rPr>
                <w:t>Spare</w:t>
              </w:r>
            </w:ins>
            <w:proofErr w:type="spellEnd"/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66" w:author="Mototola Mobility-V01" w:date="2018-12-15T17:49:00Z">
              <w:tcPr>
                <w:tcW w:w="721" w:type="dxa"/>
                <w:gridSpan w:val="3"/>
                <w:tcBorders>
                  <w:top w:val="single" w:sz="4" w:space="0" w:color="auto"/>
                  <w:left w:val="nil"/>
                  <w:bottom w:val="nil"/>
                  <w:right w:val="nil"/>
                </w:tcBorders>
                <w:hideMark/>
              </w:tcPr>
            </w:tcPrChange>
          </w:tcPr>
          <w:p w:rsidR="00223623" w:rsidRDefault="00223623" w:rsidP="007655F9">
            <w:pPr>
              <w:pStyle w:val="TAC"/>
              <w:rPr>
                <w:ins w:id="367" w:author="Mototola Mobility-V01" w:date="2018-12-15T17:51:00Z"/>
                <w:lang w:val="es-ES"/>
              </w:rPr>
            </w:pPr>
            <w:ins w:id="368" w:author="Mototola Mobility-V01" w:date="2018-12-15T17:47:00Z">
              <w:r>
                <w:rPr>
                  <w:lang w:val="es-ES"/>
                </w:rPr>
                <w:t>0</w:t>
              </w:r>
            </w:ins>
          </w:p>
          <w:p w:rsidR="00223623" w:rsidRDefault="00223623" w:rsidP="007655F9">
            <w:pPr>
              <w:pStyle w:val="TAC"/>
              <w:rPr>
                <w:ins w:id="369" w:author="Mototola Mobility-V01" w:date="2018-12-15T17:47:00Z"/>
                <w:lang w:val="es-ES"/>
              </w:rPr>
            </w:pPr>
            <w:proofErr w:type="spellStart"/>
            <w:ins w:id="370" w:author="Mototola Mobility-V01" w:date="2018-12-15T17:51:00Z">
              <w:r>
                <w:rPr>
                  <w:lang w:val="es-ES"/>
                </w:rPr>
                <w:t>Spare</w:t>
              </w:r>
            </w:ins>
            <w:proofErr w:type="spellEnd"/>
          </w:p>
        </w:tc>
        <w:tc>
          <w:tcPr>
            <w:tcW w:w="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71" w:author="Mototola Mobility-V01" w:date="2018-12-15T17:49:00Z">
              <w:tcPr>
                <w:tcW w:w="722" w:type="dxa"/>
                <w:gridSpan w:val="3"/>
                <w:tcBorders>
                  <w:top w:val="single" w:sz="4" w:space="0" w:color="auto"/>
                  <w:left w:val="nil"/>
                  <w:bottom w:val="nil"/>
                  <w:right w:val="single" w:sz="4" w:space="0" w:color="auto"/>
                </w:tcBorders>
                <w:hideMark/>
              </w:tcPr>
            </w:tcPrChange>
          </w:tcPr>
          <w:p w:rsidR="00223623" w:rsidRDefault="00223623" w:rsidP="007655F9">
            <w:pPr>
              <w:pStyle w:val="TAC"/>
              <w:rPr>
                <w:ins w:id="372" w:author="Mototola Mobility-V01" w:date="2018-12-15T17:51:00Z"/>
                <w:lang w:val="es-ES"/>
              </w:rPr>
            </w:pPr>
            <w:ins w:id="373" w:author="Mototola Mobility-V01" w:date="2018-12-15T17:47:00Z">
              <w:r>
                <w:rPr>
                  <w:lang w:val="es-ES"/>
                </w:rPr>
                <w:t>0</w:t>
              </w:r>
            </w:ins>
          </w:p>
          <w:p w:rsidR="00223623" w:rsidRDefault="00223623" w:rsidP="007655F9">
            <w:pPr>
              <w:pStyle w:val="TAC"/>
              <w:rPr>
                <w:ins w:id="374" w:author="Mototola Mobility-V01" w:date="2018-12-15T17:47:00Z"/>
                <w:lang w:val="es-ES"/>
              </w:rPr>
            </w:pPr>
            <w:proofErr w:type="spellStart"/>
            <w:ins w:id="375" w:author="Mototola Mobility-V01" w:date="2018-12-15T17:51:00Z">
              <w:r>
                <w:rPr>
                  <w:lang w:val="es-ES"/>
                </w:rPr>
                <w:t>Spare</w:t>
              </w:r>
            </w:ins>
            <w:proofErr w:type="spellEnd"/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  <w:tcPrChange w:id="376" w:author="Mototola Mobility-V01" w:date="2018-12-15T17:49:00Z">
              <w:tcPr>
                <w:tcW w:w="1137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223623" w:rsidRDefault="00223623" w:rsidP="007655F9">
            <w:pPr>
              <w:pStyle w:val="TAL"/>
              <w:rPr>
                <w:ins w:id="377" w:author="Mototola Mobility-V01" w:date="2018-12-15T17:47:00Z"/>
              </w:rPr>
            </w:pPr>
            <w:ins w:id="378" w:author="Mototola Mobility-V01" w:date="2018-12-15T17:47:00Z">
              <w:r>
                <w:t>octet 4</w:t>
              </w:r>
            </w:ins>
          </w:p>
        </w:tc>
      </w:tr>
      <w:tr w:rsidR="00223623" w:rsidTr="007655F9">
        <w:trPr>
          <w:gridAfter w:val="1"/>
          <w:wAfter w:w="165" w:type="dxa"/>
          <w:cantSplit/>
          <w:trHeight w:val="104"/>
          <w:jc w:val="center"/>
          <w:ins w:id="379" w:author="Mototola Mobility-V01" w:date="2018-12-15T18:35:00Z"/>
        </w:trPr>
        <w:tc>
          <w:tcPr>
            <w:tcW w:w="576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623" w:rsidRPr="0027411C" w:rsidRDefault="00223623" w:rsidP="007655F9">
            <w:pPr>
              <w:pStyle w:val="TAC"/>
              <w:rPr>
                <w:ins w:id="380" w:author="Mototola Mobility-V01" w:date="2018-12-15T18:35:00Z"/>
                <w:lang w:val="es-ES"/>
              </w:rPr>
            </w:pPr>
            <w:ins w:id="381" w:author="Mototola Mobility-V01" w:date="2018-12-15T18:36:00Z">
              <w:r>
                <w:rPr>
                  <w:lang w:val="es-ES"/>
                </w:rPr>
                <w:t>OS</w:t>
              </w:r>
            </w:ins>
            <w:ins w:id="382" w:author="Mototola Mobility-V01" w:date="2018-12-18T12:01:00Z">
              <w:r>
                <w:rPr>
                  <w:lang w:val="es-ES"/>
                </w:rPr>
                <w:t xml:space="preserve"> </w:t>
              </w:r>
            </w:ins>
            <w:ins w:id="383" w:author="Mototola Mobility-V01" w:date="2018-12-15T18:36:00Z">
              <w:r>
                <w:rPr>
                  <w:lang w:val="es-ES"/>
                </w:rPr>
                <w:t>Id</w:t>
              </w:r>
            </w:ins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23623" w:rsidRDefault="00223623" w:rsidP="007655F9">
            <w:pPr>
              <w:pStyle w:val="TAL"/>
              <w:rPr>
                <w:ins w:id="384" w:author="Mototola Mobility-V01" w:date="2018-12-15T18:35:00Z"/>
              </w:rPr>
            </w:pPr>
            <w:ins w:id="385" w:author="Mototola Mobility-V01" w:date="2018-12-15T18:36:00Z">
              <w:r>
                <w:t>Octet 5</w:t>
              </w:r>
            </w:ins>
            <w:ins w:id="386" w:author="Mototola Mobility-V01" w:date="2019-01-09T16:52:00Z">
              <w:r>
                <w:t>-20</w:t>
              </w:r>
            </w:ins>
            <w:ins w:id="387" w:author="Mototola Mobility-V01" w:date="2018-12-15T18:36:00Z">
              <w:r>
                <w:t>*</w:t>
              </w:r>
            </w:ins>
          </w:p>
        </w:tc>
      </w:tr>
    </w:tbl>
    <w:p w:rsidR="00223623" w:rsidRDefault="00223623" w:rsidP="00223623">
      <w:pPr>
        <w:pStyle w:val="TF"/>
      </w:pPr>
      <w:r>
        <w:t xml:space="preserve">Figure D.6.5.1: UE policy </w:t>
      </w:r>
      <w:proofErr w:type="spellStart"/>
      <w:r>
        <w:t>classmark</w:t>
      </w:r>
      <w:proofErr w:type="spellEnd"/>
      <w:r>
        <w:t xml:space="preserve"> information element</w:t>
      </w:r>
    </w:p>
    <w:p w:rsidR="00223623" w:rsidRDefault="00223623" w:rsidP="00223623">
      <w:pPr>
        <w:pStyle w:val="TH"/>
      </w:pPr>
      <w:r>
        <w:lastRenderedPageBreak/>
        <w:t xml:space="preserve">Table D.6.5.1: UE policy </w:t>
      </w:r>
      <w:proofErr w:type="spellStart"/>
      <w:r>
        <w:t>classmark</w:t>
      </w:r>
      <w:proofErr w:type="spellEnd"/>
      <w:r>
        <w:t xml:space="preserve">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22"/>
        <w:gridCol w:w="7729"/>
        <w:tblGridChange w:id="388">
          <w:tblGrid>
            <w:gridCol w:w="322"/>
            <w:gridCol w:w="7729"/>
          </w:tblGrid>
        </w:tblGridChange>
      </w:tblGrid>
      <w:tr w:rsidR="00223623" w:rsidTr="007655F9">
        <w:trPr>
          <w:cantSplit/>
          <w:trHeight w:val="224"/>
          <w:jc w:val="center"/>
        </w:trPr>
        <w:tc>
          <w:tcPr>
            <w:tcW w:w="805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23623" w:rsidRDefault="00223623" w:rsidP="007655F9">
            <w:pPr>
              <w:pStyle w:val="TAL"/>
            </w:pPr>
            <w:r>
              <w:t>Support of ANDSP by the UE (</w:t>
            </w:r>
            <w:proofErr w:type="spellStart"/>
            <w:r>
              <w:t>SupportANDSP</w:t>
            </w:r>
            <w:proofErr w:type="spellEnd"/>
            <w:r>
              <w:t>) (octet 3, bit 1)</w:t>
            </w:r>
          </w:p>
        </w:tc>
      </w:tr>
      <w:tr w:rsidR="00223623" w:rsidTr="007655F9">
        <w:trPr>
          <w:cantSplit/>
          <w:trHeight w:val="224"/>
          <w:jc w:val="center"/>
        </w:trPr>
        <w:tc>
          <w:tcPr>
            <w:tcW w:w="805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23623" w:rsidRDefault="00223623" w:rsidP="007655F9">
            <w:pPr>
              <w:pStyle w:val="TAL"/>
            </w:pPr>
            <w:r>
              <w:t>Bit</w:t>
            </w:r>
          </w:p>
        </w:tc>
      </w:tr>
      <w:tr w:rsidR="00223623" w:rsidTr="007655F9">
        <w:trPr>
          <w:cantSplit/>
          <w:trHeight w:val="224"/>
          <w:jc w:val="center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223623" w:rsidRDefault="00223623" w:rsidP="007655F9">
            <w:pPr>
              <w:pStyle w:val="TAH"/>
            </w:pPr>
            <w:r>
              <w:t>1</w:t>
            </w:r>
          </w:p>
        </w:tc>
        <w:tc>
          <w:tcPr>
            <w:tcW w:w="77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23623" w:rsidRDefault="00223623" w:rsidP="007655F9">
            <w:pPr>
              <w:pStyle w:val="TAL"/>
            </w:pPr>
          </w:p>
        </w:tc>
      </w:tr>
      <w:tr w:rsidR="00223623" w:rsidTr="007655F9">
        <w:trPr>
          <w:cantSplit/>
          <w:trHeight w:val="236"/>
          <w:jc w:val="center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223623" w:rsidRDefault="00223623" w:rsidP="007655F9">
            <w:pPr>
              <w:pStyle w:val="TAC"/>
            </w:pPr>
            <w:r>
              <w:t>0</w:t>
            </w:r>
          </w:p>
        </w:tc>
        <w:tc>
          <w:tcPr>
            <w:tcW w:w="772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223623" w:rsidRDefault="00223623" w:rsidP="007655F9">
            <w:pPr>
              <w:pStyle w:val="TAL"/>
            </w:pPr>
            <w:r>
              <w:t>ANDSP not supported by the UE</w:t>
            </w:r>
          </w:p>
        </w:tc>
      </w:tr>
      <w:tr w:rsidR="00223623" w:rsidTr="007655F9">
        <w:trPr>
          <w:cantSplit/>
          <w:trHeight w:val="224"/>
          <w:jc w:val="center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223623" w:rsidRDefault="00223623" w:rsidP="007655F9">
            <w:pPr>
              <w:pStyle w:val="TAC"/>
            </w:pPr>
            <w:r>
              <w:t>1</w:t>
            </w:r>
          </w:p>
        </w:tc>
        <w:tc>
          <w:tcPr>
            <w:tcW w:w="772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223623" w:rsidRDefault="00223623" w:rsidP="007655F9">
            <w:pPr>
              <w:pStyle w:val="TAL"/>
            </w:pPr>
            <w:r>
              <w:t>ANDSP supported by the UE</w:t>
            </w:r>
          </w:p>
        </w:tc>
      </w:tr>
      <w:tr w:rsidR="00223623" w:rsidTr="007655F9">
        <w:trPr>
          <w:cantSplit/>
          <w:trHeight w:val="224"/>
          <w:jc w:val="center"/>
        </w:trPr>
        <w:tc>
          <w:tcPr>
            <w:tcW w:w="805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23623" w:rsidRDefault="00223623" w:rsidP="007655F9">
            <w:pPr>
              <w:pStyle w:val="TAL"/>
            </w:pPr>
          </w:p>
        </w:tc>
      </w:tr>
      <w:tr w:rsidR="00223623" w:rsidTr="007655F9">
        <w:trPr>
          <w:cantSplit/>
          <w:trHeight w:val="224"/>
          <w:jc w:val="center"/>
          <w:ins w:id="389" w:author="Mototola Mobility-V01" w:date="2018-12-15T18:38:00Z"/>
        </w:trPr>
        <w:tc>
          <w:tcPr>
            <w:tcW w:w="805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23623" w:rsidRDefault="00223623" w:rsidP="007655F9">
            <w:pPr>
              <w:pStyle w:val="TAL"/>
              <w:rPr>
                <w:ins w:id="390" w:author="Mototola Mobility-V01" w:date="2018-12-15T18:38:00Z"/>
              </w:rPr>
            </w:pPr>
            <w:ins w:id="391" w:author="Mototola Mobility-V01" w:date="2018-12-15T18:38:00Z">
              <w:r>
                <w:t>Indicator for OS</w:t>
              </w:r>
            </w:ins>
            <w:ins w:id="392" w:author="Mototola Mobility-V01" w:date="2018-12-18T12:01:00Z">
              <w:r>
                <w:t xml:space="preserve"> </w:t>
              </w:r>
            </w:ins>
            <w:ins w:id="393" w:author="Mototola Mobility-V01" w:date="2018-12-15T18:38:00Z">
              <w:r>
                <w:t>Id (</w:t>
              </w:r>
            </w:ins>
            <w:ins w:id="394" w:author="Mototola Mobility-V01" w:date="2018-12-15T18:39:00Z">
              <w:r>
                <w:t>OS</w:t>
              </w:r>
            </w:ins>
            <w:ins w:id="395" w:author="Mototola Mobility-V01" w:date="2018-12-18T12:01:00Z">
              <w:r>
                <w:t xml:space="preserve"> </w:t>
              </w:r>
            </w:ins>
            <w:ins w:id="396" w:author="Mototola Mobility-V01" w:date="2018-12-15T18:39:00Z">
              <w:r>
                <w:t xml:space="preserve">Id </w:t>
              </w:r>
              <w:proofErr w:type="spellStart"/>
              <w:r>
                <w:t>Ind</w:t>
              </w:r>
            </w:ins>
            <w:proofErr w:type="spellEnd"/>
            <w:ins w:id="397" w:author="Mototola Mobility-V01" w:date="2018-12-15T18:38:00Z">
              <w:r>
                <w:t>) (octet 3, bit 2)</w:t>
              </w:r>
            </w:ins>
          </w:p>
        </w:tc>
      </w:tr>
      <w:tr w:rsidR="00223623" w:rsidTr="007655F9">
        <w:trPr>
          <w:cantSplit/>
          <w:trHeight w:val="224"/>
          <w:jc w:val="center"/>
          <w:ins w:id="398" w:author="Mototola Mobility-V01" w:date="2018-12-15T18:38:00Z"/>
        </w:trPr>
        <w:tc>
          <w:tcPr>
            <w:tcW w:w="805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23623" w:rsidRDefault="00223623" w:rsidP="007655F9">
            <w:pPr>
              <w:pStyle w:val="TAL"/>
              <w:rPr>
                <w:ins w:id="399" w:author="Mototola Mobility-V01" w:date="2018-12-15T18:38:00Z"/>
              </w:rPr>
            </w:pPr>
            <w:ins w:id="400" w:author="Mototola Mobility-V01" w:date="2018-12-15T18:38:00Z">
              <w:r>
                <w:t>Bit</w:t>
              </w:r>
            </w:ins>
          </w:p>
        </w:tc>
      </w:tr>
      <w:tr w:rsidR="00223623" w:rsidTr="007655F9">
        <w:trPr>
          <w:cantSplit/>
          <w:trHeight w:val="224"/>
          <w:jc w:val="center"/>
          <w:ins w:id="401" w:author="Mototola Mobility-V01" w:date="2018-12-15T18:38:00Z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223623" w:rsidRDefault="00223623" w:rsidP="007655F9">
            <w:pPr>
              <w:pStyle w:val="TAH"/>
              <w:rPr>
                <w:ins w:id="402" w:author="Mototola Mobility-V01" w:date="2018-12-15T18:38:00Z"/>
              </w:rPr>
            </w:pPr>
            <w:ins w:id="403" w:author="Mototola Mobility-V01" w:date="2018-12-15T18:38:00Z">
              <w:r>
                <w:t>2</w:t>
              </w:r>
            </w:ins>
          </w:p>
        </w:tc>
        <w:tc>
          <w:tcPr>
            <w:tcW w:w="77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23623" w:rsidRDefault="00223623" w:rsidP="007655F9">
            <w:pPr>
              <w:pStyle w:val="TAL"/>
              <w:rPr>
                <w:ins w:id="404" w:author="Mototola Mobility-V01" w:date="2018-12-15T18:38:00Z"/>
              </w:rPr>
            </w:pPr>
          </w:p>
        </w:tc>
      </w:tr>
      <w:tr w:rsidR="00223623" w:rsidTr="007655F9">
        <w:trPr>
          <w:cantSplit/>
          <w:trHeight w:val="236"/>
          <w:jc w:val="center"/>
          <w:ins w:id="405" w:author="Mototola Mobility-V01" w:date="2018-12-15T18:38:00Z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223623" w:rsidRDefault="00223623" w:rsidP="007655F9">
            <w:pPr>
              <w:pStyle w:val="TAC"/>
              <w:rPr>
                <w:ins w:id="406" w:author="Mototola Mobility-V01" w:date="2018-12-15T18:38:00Z"/>
              </w:rPr>
            </w:pPr>
            <w:ins w:id="407" w:author="Mototola Mobility-V01" w:date="2018-12-15T18:38:00Z">
              <w:r>
                <w:t>0</w:t>
              </w:r>
            </w:ins>
          </w:p>
        </w:tc>
        <w:tc>
          <w:tcPr>
            <w:tcW w:w="772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223623" w:rsidRDefault="00223623" w:rsidP="007655F9">
            <w:pPr>
              <w:pStyle w:val="TAL"/>
              <w:rPr>
                <w:ins w:id="408" w:author="Mototola Mobility-V01" w:date="2018-12-15T18:38:00Z"/>
              </w:rPr>
            </w:pPr>
            <w:ins w:id="409" w:author="Mototola Mobility-V01" w:date="2018-12-15T18:39:00Z">
              <w:r>
                <w:t>UE's OS</w:t>
              </w:r>
            </w:ins>
            <w:ins w:id="410" w:author="Mototola Mobility-V01" w:date="2018-12-18T12:01:00Z">
              <w:r>
                <w:t xml:space="preserve"> </w:t>
              </w:r>
            </w:ins>
            <w:ins w:id="411" w:author="Mototola Mobility-V01" w:date="2018-12-15T18:39:00Z">
              <w:r>
                <w:t>Id is not included</w:t>
              </w:r>
            </w:ins>
          </w:p>
        </w:tc>
      </w:tr>
      <w:tr w:rsidR="00223623" w:rsidTr="007655F9">
        <w:trPr>
          <w:cantSplit/>
          <w:trHeight w:val="224"/>
          <w:jc w:val="center"/>
          <w:ins w:id="412" w:author="Mototola Mobility-V01" w:date="2018-12-15T18:38:00Z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223623" w:rsidRDefault="00223623" w:rsidP="007655F9">
            <w:pPr>
              <w:pStyle w:val="TAC"/>
              <w:rPr>
                <w:ins w:id="413" w:author="Mototola Mobility-V01" w:date="2018-12-15T18:38:00Z"/>
              </w:rPr>
            </w:pPr>
            <w:ins w:id="414" w:author="Mototola Mobility-V01" w:date="2018-12-15T18:38:00Z">
              <w:r>
                <w:t>1</w:t>
              </w:r>
            </w:ins>
          </w:p>
        </w:tc>
        <w:tc>
          <w:tcPr>
            <w:tcW w:w="772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223623" w:rsidRDefault="00223623" w:rsidP="007655F9">
            <w:pPr>
              <w:pStyle w:val="TAL"/>
              <w:rPr>
                <w:ins w:id="415" w:author="Mototola Mobility-V01" w:date="2018-12-15T18:38:00Z"/>
              </w:rPr>
            </w:pPr>
            <w:ins w:id="416" w:author="Mototola Mobility-V01" w:date="2018-12-15T18:38:00Z">
              <w:r>
                <w:t xml:space="preserve">UE's </w:t>
              </w:r>
            </w:ins>
            <w:ins w:id="417" w:author="Mototola Mobility-V01" w:date="2018-12-15T18:39:00Z">
              <w:r>
                <w:t>OS</w:t>
              </w:r>
            </w:ins>
            <w:ins w:id="418" w:author="Mototola Mobility-V01" w:date="2018-12-18T12:01:00Z">
              <w:r>
                <w:t xml:space="preserve"> </w:t>
              </w:r>
            </w:ins>
            <w:ins w:id="419" w:author="Mototola Mobility-V01" w:date="2018-12-15T18:39:00Z">
              <w:r>
                <w:t>Id is included</w:t>
              </w:r>
            </w:ins>
          </w:p>
        </w:tc>
      </w:tr>
      <w:tr w:rsidR="00223623" w:rsidTr="007655F9">
        <w:trPr>
          <w:cantSplit/>
          <w:trHeight w:val="224"/>
          <w:jc w:val="center"/>
        </w:trPr>
        <w:tc>
          <w:tcPr>
            <w:tcW w:w="805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23623" w:rsidRDefault="00223623" w:rsidP="007655F9">
            <w:pPr>
              <w:pStyle w:val="TAL"/>
            </w:pPr>
          </w:p>
        </w:tc>
      </w:tr>
      <w:tr w:rsidR="00223623" w:rsidTr="007655F9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ayout w:type="fixed"/>
          <w:tblCellMar>
            <w:left w:w="28" w:type="dxa"/>
          </w:tblCellMar>
          <w:tblPrExChange w:id="420" w:author="Mototola Mobility-V01" w:date="2018-12-15T18:50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cantSplit/>
          <w:trHeight w:val="249"/>
          <w:jc w:val="center"/>
          <w:trPrChange w:id="421" w:author="Mototola Mobility-V01" w:date="2018-12-15T18:50:00Z">
            <w:trPr>
              <w:cantSplit/>
              <w:trHeight w:val="249"/>
              <w:jc w:val="center"/>
            </w:trPr>
          </w:trPrChange>
        </w:trPr>
        <w:tc>
          <w:tcPr>
            <w:tcW w:w="805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  <w:tcPrChange w:id="422" w:author="Mototola Mobility-V01" w:date="2018-12-15T18:50:00Z">
              <w:tcPr>
                <w:tcW w:w="8051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223623" w:rsidRDefault="00223623" w:rsidP="007655F9">
            <w:pPr>
              <w:pStyle w:val="TAL"/>
            </w:pPr>
            <w:r>
              <w:t xml:space="preserve">All other bits in octet 3 to </w:t>
            </w:r>
            <w:ins w:id="423" w:author="Mototola Mobility-V01" w:date="2019-01-04T11:19:00Z">
              <w:r>
                <w:t>4</w:t>
              </w:r>
            </w:ins>
            <w:del w:id="424" w:author="Mototola Mobility-V01" w:date="2019-01-04T11:19:00Z">
              <w:r w:rsidDel="005E0C29">
                <w:delText>5</w:delText>
              </w:r>
            </w:del>
            <w:r>
              <w:t xml:space="preserve"> are spare and shall be </w:t>
            </w:r>
            <w:ins w:id="425" w:author="Mototola Mobility-V01" w:date="2018-12-15T17:28:00Z">
              <w:r>
                <w:t>en</w:t>
              </w:r>
            </w:ins>
            <w:r>
              <w:t>coded as zero, if the respective octet is included in the information element.</w:t>
            </w:r>
          </w:p>
        </w:tc>
      </w:tr>
      <w:tr w:rsidR="00223623" w:rsidTr="007655F9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ayout w:type="fixed"/>
          <w:tblCellMar>
            <w:left w:w="28" w:type="dxa"/>
          </w:tblCellMar>
          <w:tblPrExChange w:id="426" w:author="Mototola Mobility-V01" w:date="2018-12-15T18:50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cantSplit/>
          <w:trHeight w:val="249"/>
          <w:jc w:val="center"/>
          <w:ins w:id="427" w:author="Mototola Mobility-V01" w:date="2018-12-15T18:46:00Z"/>
          <w:trPrChange w:id="428" w:author="Mototola Mobility-V01" w:date="2018-12-15T18:50:00Z">
            <w:trPr>
              <w:cantSplit/>
              <w:trHeight w:val="249"/>
              <w:jc w:val="center"/>
            </w:trPr>
          </w:trPrChange>
        </w:trPr>
        <w:tc>
          <w:tcPr>
            <w:tcW w:w="805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429" w:author="Mototola Mobility-V01" w:date="2018-12-15T18:50:00Z">
              <w:tcPr>
                <w:tcW w:w="8051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23623" w:rsidRDefault="00223623" w:rsidP="007655F9">
            <w:pPr>
              <w:pStyle w:val="TAL"/>
              <w:rPr>
                <w:ins w:id="430" w:author="Mototola Mobility-V01" w:date="2018-12-15T18:46:00Z"/>
              </w:rPr>
            </w:pPr>
          </w:p>
        </w:tc>
      </w:tr>
      <w:tr w:rsidR="00223623" w:rsidTr="007655F9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ayout w:type="fixed"/>
          <w:tblCellMar>
            <w:left w:w="28" w:type="dxa"/>
          </w:tblCellMar>
          <w:tblPrExChange w:id="431" w:author="Mototola Mobility-V01" w:date="2018-12-15T18:50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cantSplit/>
          <w:trHeight w:val="249"/>
          <w:jc w:val="center"/>
          <w:ins w:id="432" w:author="Mototola Mobility-V01" w:date="2018-12-15T18:46:00Z"/>
          <w:trPrChange w:id="433" w:author="Mototola Mobility-V01" w:date="2018-12-15T18:50:00Z">
            <w:trPr>
              <w:cantSplit/>
              <w:trHeight w:val="249"/>
              <w:jc w:val="center"/>
            </w:trPr>
          </w:trPrChange>
        </w:trPr>
        <w:tc>
          <w:tcPr>
            <w:tcW w:w="805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434" w:author="Mototola Mobility-V01" w:date="2018-12-15T18:50:00Z">
              <w:tcPr>
                <w:tcW w:w="8051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23623" w:rsidRDefault="00223623" w:rsidP="007655F9">
            <w:pPr>
              <w:pStyle w:val="TAL"/>
              <w:rPr>
                <w:ins w:id="435" w:author="Mototola Mobility-V01" w:date="2018-12-15T18:46:00Z"/>
              </w:rPr>
            </w:pPr>
            <w:ins w:id="436" w:author="Mototola Mobility-V01" w:date="2018-12-15T18:51:00Z">
              <w:r>
                <w:t>OS</w:t>
              </w:r>
            </w:ins>
            <w:ins w:id="437" w:author="Mototola Mobility-V01" w:date="2018-12-18T12:01:00Z">
              <w:r>
                <w:t xml:space="preserve"> </w:t>
              </w:r>
            </w:ins>
            <w:ins w:id="438" w:author="Mototola Mobility-V01" w:date="2018-12-15T18:51:00Z">
              <w:r>
                <w:t>Id:</w:t>
              </w:r>
            </w:ins>
          </w:p>
        </w:tc>
      </w:tr>
      <w:tr w:rsidR="00223623" w:rsidTr="007655F9">
        <w:trPr>
          <w:cantSplit/>
          <w:trHeight w:val="249"/>
          <w:jc w:val="center"/>
          <w:ins w:id="439" w:author="Mototola Mobility-V01" w:date="2018-12-16T11:48:00Z"/>
        </w:trPr>
        <w:tc>
          <w:tcPr>
            <w:tcW w:w="805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E3236" w:rsidRDefault="00223623" w:rsidP="007655F9">
            <w:pPr>
              <w:pStyle w:val="TAL"/>
              <w:rPr>
                <w:ins w:id="440" w:author="Mototola Mobility-V01" w:date="2019-02-05T12:40:00Z"/>
              </w:rPr>
            </w:pPr>
            <w:ins w:id="441" w:author="Mototola Mobility-V01" w:date="2018-12-16T11:51:00Z">
              <w:r>
                <w:t xml:space="preserve">The identity of the UE's OS </w:t>
              </w:r>
            </w:ins>
            <w:ins w:id="442" w:author="Mototola Mobility-V01" w:date="2019-01-09T18:49:00Z">
              <w:r>
                <w:t>is</w:t>
              </w:r>
            </w:ins>
            <w:ins w:id="443" w:author="Mototola Mobility-V01" w:date="2019-01-09T18:59:00Z">
              <w:r>
                <w:t xml:space="preserve"> 16 octets and is</w:t>
              </w:r>
            </w:ins>
            <w:ins w:id="444" w:author="Mototola Mobility-V01" w:date="2019-01-09T18:49:00Z">
              <w:r>
                <w:t xml:space="preserve"> defined as </w:t>
              </w:r>
            </w:ins>
            <w:ins w:id="445" w:author="Mototola Mobility-V01" w:date="2019-01-09T18:50:00Z">
              <w:r>
                <w:t xml:space="preserve">version 5 of </w:t>
              </w:r>
            </w:ins>
            <w:ins w:id="446" w:author="Mototola Mobility-V01" w:date="2019-01-09T18:49:00Z">
              <w:r>
                <w:t xml:space="preserve">Uniform Resource </w:t>
              </w:r>
            </w:ins>
            <w:ins w:id="447" w:author="Mototola Mobility-V01" w:date="2019-01-09T18:50:00Z">
              <w:r>
                <w:t xml:space="preserve">Name </w:t>
              </w:r>
            </w:ins>
            <w:ins w:id="448" w:author="Mototola Mobility-V01" w:date="2019-01-09T18:51:00Z">
              <w:r>
                <w:t xml:space="preserve">(URN) </w:t>
              </w:r>
            </w:ins>
            <w:ins w:id="449" w:author="Mototola Mobility-V01" w:date="2019-01-09T18:50:00Z">
              <w:r>
                <w:t>namespace</w:t>
              </w:r>
            </w:ins>
            <w:ins w:id="450" w:author="Mototola Mobility-V01" w:date="2018-12-16T11:51:00Z">
              <w:r>
                <w:t xml:space="preserve"> of</w:t>
              </w:r>
            </w:ins>
            <w:ins w:id="451" w:author="Mototola Mobility-V01" w:date="2019-01-09T16:53:00Z">
              <w:r>
                <w:t xml:space="preserve"> </w:t>
              </w:r>
              <w:r w:rsidRPr="00156FE1">
                <w:t xml:space="preserve">Universally Unique </w:t>
              </w:r>
              <w:proofErr w:type="spellStart"/>
              <w:r w:rsidRPr="00156FE1">
                <w:t>IDentifier</w:t>
              </w:r>
              <w:proofErr w:type="spellEnd"/>
              <w:r w:rsidRPr="00156FE1">
                <w:t xml:space="preserve"> (UUID) a</w:t>
              </w:r>
              <w:r>
                <w:t>s specified in IETF RFC 4122 [</w:t>
              </w:r>
            </w:ins>
            <w:ins w:id="452" w:author="Mototola Mobility-V01" w:date="2019-01-09T19:33:00Z">
              <w:r>
                <w:t>35A</w:t>
              </w:r>
            </w:ins>
            <w:ins w:id="453" w:author="Mototola Mobility-V01" w:date="2019-02-05T12:30:00Z">
              <w:r w:rsidR="00362278">
                <w:t>]</w:t>
              </w:r>
            </w:ins>
            <w:ins w:id="454" w:author="Mototola Mobility-V01" w:date="2019-02-07T13:57:00Z">
              <w:r w:rsidR="00865E44">
                <w:t>. Based on IETF RFC 4122 [35A], the OS Id</w:t>
              </w:r>
            </w:ins>
            <w:ins w:id="455" w:author="Mototola Mobility-V01" w:date="2019-02-07T13:58:00Z">
              <w:r w:rsidR="00865E44">
                <w:t xml:space="preserve"> is derived as</w:t>
              </w:r>
            </w:ins>
          </w:p>
          <w:p w:rsidR="006E3236" w:rsidRDefault="00362278" w:rsidP="007655F9">
            <w:pPr>
              <w:pStyle w:val="TAL"/>
              <w:rPr>
                <w:ins w:id="456" w:author="Mototola Mobility-V01" w:date="2019-02-07T13:59:00Z"/>
              </w:rPr>
            </w:pPr>
            <w:proofErr w:type="spellStart"/>
            <w:ins w:id="457" w:author="Mototola Mobility-V01" w:date="2019-01-09T19:06:00Z">
              <w:r>
                <w:t>OS_Id</w:t>
              </w:r>
              <w:proofErr w:type="spellEnd"/>
              <w:r w:rsidR="00223623" w:rsidRPr="00B23CFF">
                <w:t xml:space="preserve"> = SHA1(</w:t>
              </w:r>
              <w:proofErr w:type="spellStart"/>
              <w:r w:rsidR="00223623" w:rsidRPr="00B23CFF">
                <w:t>NameSp</w:t>
              </w:r>
              <w:r>
                <w:t>ace_DNS</w:t>
              </w:r>
              <w:proofErr w:type="spellEnd"/>
              <w:r>
                <w:t xml:space="preserve"> + </w:t>
              </w:r>
            </w:ins>
            <w:ins w:id="458" w:author="Mototola Mobility-V01" w:date="2019-02-05T12:41:00Z">
              <w:r w:rsidR="006E3236">
                <w:t>[</w:t>
              </w:r>
            </w:ins>
            <w:ins w:id="459" w:author="Mototola Mobility-V01" w:date="2019-02-05T12:42:00Z">
              <w:r w:rsidR="006E3236">
                <w:t xml:space="preserve">UE's </w:t>
              </w:r>
            </w:ins>
            <w:ins w:id="460" w:author="Mototola Mobility-V01" w:date="2019-02-05T12:32:00Z">
              <w:r>
                <w:t>OS type + ".3gpp"</w:t>
              </w:r>
            </w:ins>
            <w:ins w:id="461" w:author="Mototola Mobility-V01" w:date="2019-02-05T12:41:00Z">
              <w:r w:rsidR="006E3236">
                <w:t>]</w:t>
              </w:r>
            </w:ins>
            <w:ins w:id="462" w:author="Mototola Mobility-V01" w:date="2019-01-09T19:06:00Z">
              <w:r w:rsidR="00223623" w:rsidRPr="00B23CFF">
                <w:t>)</w:t>
              </w:r>
            </w:ins>
            <w:ins w:id="463" w:author="Mototola Mobility-V01" w:date="2019-02-07T13:59:00Z">
              <w:r w:rsidR="00865E44">
                <w:t>,</w:t>
              </w:r>
            </w:ins>
          </w:p>
          <w:p w:rsidR="00865E44" w:rsidRDefault="00865E44" w:rsidP="007655F9">
            <w:pPr>
              <w:pStyle w:val="TAL"/>
              <w:rPr>
                <w:ins w:id="464" w:author="Mototola Mobility-V01" w:date="2019-02-07T13:58:00Z"/>
              </w:rPr>
            </w:pPr>
            <w:ins w:id="465" w:author="Mototola Mobility-V01" w:date="2019-02-07T13:59:00Z">
              <w:r>
                <w:t>where:</w:t>
              </w:r>
            </w:ins>
          </w:p>
          <w:p w:rsidR="00865E44" w:rsidRDefault="00865E44" w:rsidP="00865E44">
            <w:pPr>
              <w:pStyle w:val="TAL"/>
              <w:rPr>
                <w:ins w:id="466" w:author="Mototola Mobility-V01" w:date="2019-02-07T13:59:00Z"/>
                <w:lang w:eastAsia="fr-FR"/>
              </w:rPr>
            </w:pPr>
            <w:ins w:id="467" w:author="Mototola Mobility-V01" w:date="2019-02-07T13:59:00Z">
              <w:r>
                <w:rPr>
                  <w:lang w:eastAsia="fr-FR"/>
                </w:rPr>
                <w:t>the SHA-1 denotes the Secure Hash Algorithm 1;</w:t>
              </w:r>
            </w:ins>
          </w:p>
          <w:p w:rsidR="00865E44" w:rsidRDefault="00865E44" w:rsidP="00865E44">
            <w:pPr>
              <w:pStyle w:val="TAL"/>
              <w:rPr>
                <w:ins w:id="468" w:author="Mototola Mobility-V01" w:date="2019-02-07T13:59:00Z"/>
                <w:lang w:eastAsia="fr-FR"/>
              </w:rPr>
            </w:pPr>
            <w:ins w:id="469" w:author="Mototola Mobility-V01" w:date="2019-02-07T13:59:00Z">
              <w:r>
                <w:rPr>
                  <w:lang w:eastAsia="fr-FR"/>
                </w:rPr>
                <w:t xml:space="preserve">the </w:t>
              </w:r>
              <w:proofErr w:type="spellStart"/>
              <w:r>
                <w:rPr>
                  <w:lang w:eastAsia="fr-FR"/>
                </w:rPr>
                <w:t>NameSpace_DNS</w:t>
              </w:r>
              <w:proofErr w:type="spellEnd"/>
              <w:r>
                <w:rPr>
                  <w:lang w:eastAsia="fr-FR"/>
                </w:rPr>
                <w:t xml:space="preserve"> is a UUID defined in IETF RFC 4122 [35A]; </w:t>
              </w:r>
            </w:ins>
          </w:p>
          <w:p w:rsidR="00865E44" w:rsidRDefault="00865E44" w:rsidP="00865E44">
            <w:pPr>
              <w:pStyle w:val="TAL"/>
              <w:rPr>
                <w:ins w:id="470" w:author="Mototola Mobility-V01" w:date="2019-02-07T13:59:00Z"/>
                <w:lang w:eastAsia="fr-FR"/>
              </w:rPr>
            </w:pPr>
            <w:ins w:id="471" w:author="Mototola Mobility-V01" w:date="2019-02-07T13:59:00Z">
              <w:r>
                <w:rPr>
                  <w:lang w:eastAsia="fr-FR"/>
                </w:rPr>
                <w:t>the UE’s OS type is a string that indicates the type of OS supported by the UE (e.g. “android”, “iOS”, etc.); and</w:t>
              </w:r>
            </w:ins>
          </w:p>
          <w:p w:rsidR="00865E44" w:rsidRDefault="00865E44" w:rsidP="00865E44">
            <w:pPr>
              <w:pStyle w:val="TAL"/>
              <w:rPr>
                <w:ins w:id="472" w:author="Mototola Mobility-V01" w:date="2018-12-16T11:48:00Z"/>
              </w:rPr>
            </w:pPr>
            <w:ins w:id="473" w:author="Mototola Mobility-V01" w:date="2019-02-07T13:59:00Z">
              <w:r>
                <w:rPr>
                  <w:lang w:eastAsia="fr-FR"/>
                </w:rPr>
                <w:t>the “.3gpp” is an extension appended to the UE’s OS type.</w:t>
              </w:r>
            </w:ins>
          </w:p>
        </w:tc>
      </w:tr>
      <w:tr w:rsidR="00223623" w:rsidTr="007655F9">
        <w:trPr>
          <w:cantSplit/>
          <w:trHeight w:val="249"/>
          <w:jc w:val="center"/>
          <w:ins w:id="474" w:author="Mototola Mobility-V01" w:date="2019-01-04T11:21:00Z"/>
        </w:trPr>
        <w:tc>
          <w:tcPr>
            <w:tcW w:w="80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623" w:rsidRPr="00913BB3" w:rsidRDefault="00223623" w:rsidP="007655F9">
            <w:pPr>
              <w:pStyle w:val="TAL"/>
              <w:rPr>
                <w:ins w:id="475" w:author="Mototola Mobility-V01" w:date="2019-01-04T11:21:00Z"/>
              </w:rPr>
            </w:pPr>
          </w:p>
        </w:tc>
      </w:tr>
    </w:tbl>
    <w:p w:rsidR="00223623" w:rsidRDefault="00223623" w:rsidP="00223623"/>
    <w:p w:rsidR="00223623" w:rsidRDefault="00223623" w:rsidP="00223623">
      <w:pPr>
        <w:rPr>
          <w:noProof/>
        </w:rPr>
      </w:pPr>
    </w:p>
    <w:p w:rsidR="00223623" w:rsidRDefault="00223623" w:rsidP="00223623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:rsidR="00223623" w:rsidRDefault="00223623">
      <w:pPr>
        <w:rPr>
          <w:noProof/>
        </w:rPr>
      </w:pPr>
    </w:p>
    <w:sectPr w:rsidR="0022362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3101" w:rsidRDefault="00DA3101">
      <w:r>
        <w:separator/>
      </w:r>
    </w:p>
  </w:endnote>
  <w:endnote w:type="continuationSeparator" w:id="0">
    <w:p w:rsidR="00DA3101" w:rsidRDefault="00DA31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3101" w:rsidRDefault="00DA3101">
      <w:r>
        <w:separator/>
      </w:r>
    </w:p>
  </w:footnote>
  <w:footnote w:type="continuationSeparator" w:id="0">
    <w:p w:rsidR="00DA3101" w:rsidRDefault="00DA31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1D137F"/>
    <w:multiLevelType w:val="hybridMultilevel"/>
    <w:tmpl w:val="97C6F682"/>
    <w:lvl w:ilvl="0" w:tplc="760C4FFA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" w15:restartNumberingAfterBreak="0">
    <w:nsid w:val="42D36894"/>
    <w:multiLevelType w:val="hybridMultilevel"/>
    <w:tmpl w:val="77AA3FDC"/>
    <w:lvl w:ilvl="0" w:tplc="6FA23DB8">
      <w:start w:val="2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6C6415EF"/>
    <w:multiLevelType w:val="hybridMultilevel"/>
    <w:tmpl w:val="F930716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ototola Mobility-V01">
    <w15:presenceInfo w15:providerId="None" w15:userId="Mototola Mobility-V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5406"/>
    <w:rsid w:val="000937E8"/>
    <w:rsid w:val="000A6394"/>
    <w:rsid w:val="000B634D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23623"/>
    <w:rsid w:val="0026004D"/>
    <w:rsid w:val="002640DD"/>
    <w:rsid w:val="00275D12"/>
    <w:rsid w:val="00284FEB"/>
    <w:rsid w:val="002860C4"/>
    <w:rsid w:val="002B5741"/>
    <w:rsid w:val="00300450"/>
    <w:rsid w:val="00305409"/>
    <w:rsid w:val="003609EF"/>
    <w:rsid w:val="00362278"/>
    <w:rsid w:val="0036231A"/>
    <w:rsid w:val="00374DD4"/>
    <w:rsid w:val="003E1A36"/>
    <w:rsid w:val="003F5054"/>
    <w:rsid w:val="00410371"/>
    <w:rsid w:val="004242F1"/>
    <w:rsid w:val="004B75B7"/>
    <w:rsid w:val="0051580D"/>
    <w:rsid w:val="00547111"/>
    <w:rsid w:val="00592D74"/>
    <w:rsid w:val="005C277C"/>
    <w:rsid w:val="005D51C1"/>
    <w:rsid w:val="005E2C44"/>
    <w:rsid w:val="00621188"/>
    <w:rsid w:val="006257ED"/>
    <w:rsid w:val="00695808"/>
    <w:rsid w:val="006B46FB"/>
    <w:rsid w:val="006E21FB"/>
    <w:rsid w:val="006E3236"/>
    <w:rsid w:val="006E52DC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65E44"/>
    <w:rsid w:val="00870EE7"/>
    <w:rsid w:val="008A45A6"/>
    <w:rsid w:val="008A7642"/>
    <w:rsid w:val="008B4A56"/>
    <w:rsid w:val="008F686C"/>
    <w:rsid w:val="009148DE"/>
    <w:rsid w:val="00940275"/>
    <w:rsid w:val="009405EA"/>
    <w:rsid w:val="009777D9"/>
    <w:rsid w:val="00991B88"/>
    <w:rsid w:val="009A5753"/>
    <w:rsid w:val="009A579D"/>
    <w:rsid w:val="009E3297"/>
    <w:rsid w:val="009F408D"/>
    <w:rsid w:val="009F734F"/>
    <w:rsid w:val="00A246B6"/>
    <w:rsid w:val="00A47E70"/>
    <w:rsid w:val="00A50CF0"/>
    <w:rsid w:val="00A7671C"/>
    <w:rsid w:val="00AA2CBC"/>
    <w:rsid w:val="00AB3F87"/>
    <w:rsid w:val="00AC5820"/>
    <w:rsid w:val="00AD1CD8"/>
    <w:rsid w:val="00B258BB"/>
    <w:rsid w:val="00B60750"/>
    <w:rsid w:val="00B67B97"/>
    <w:rsid w:val="00B72046"/>
    <w:rsid w:val="00B914F7"/>
    <w:rsid w:val="00B968C8"/>
    <w:rsid w:val="00BA3EC5"/>
    <w:rsid w:val="00BA51D9"/>
    <w:rsid w:val="00BB5DFC"/>
    <w:rsid w:val="00BD279D"/>
    <w:rsid w:val="00BD6BB8"/>
    <w:rsid w:val="00C37AF1"/>
    <w:rsid w:val="00C63DD9"/>
    <w:rsid w:val="00C66BA2"/>
    <w:rsid w:val="00C95985"/>
    <w:rsid w:val="00CC5026"/>
    <w:rsid w:val="00CC68D0"/>
    <w:rsid w:val="00CF1FAD"/>
    <w:rsid w:val="00CF6FF1"/>
    <w:rsid w:val="00D03F9A"/>
    <w:rsid w:val="00D06D51"/>
    <w:rsid w:val="00D24991"/>
    <w:rsid w:val="00D50255"/>
    <w:rsid w:val="00DA3101"/>
    <w:rsid w:val="00DE34CF"/>
    <w:rsid w:val="00E11147"/>
    <w:rsid w:val="00E13F3D"/>
    <w:rsid w:val="00E34898"/>
    <w:rsid w:val="00EB09B7"/>
    <w:rsid w:val="00EE7D7C"/>
    <w:rsid w:val="00F04CA7"/>
    <w:rsid w:val="00F25D98"/>
    <w:rsid w:val="00F300FB"/>
    <w:rsid w:val="00F8146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914B764"/>
  <w15:docId w15:val="{7D66FDB4-87F4-4649-B3B1-F3F7FE37E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link w:val="Heading2"/>
    <w:rsid w:val="00940275"/>
    <w:rPr>
      <w:rFonts w:ascii="Arial" w:hAnsi="Arial"/>
      <w:sz w:val="32"/>
      <w:lang w:val="en-GB" w:eastAsia="en-US"/>
    </w:rPr>
  </w:style>
  <w:style w:type="character" w:customStyle="1" w:styleId="NOZchn">
    <w:name w:val="NO Zchn"/>
    <w:link w:val="NO"/>
    <w:locked/>
    <w:rsid w:val="0094027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940275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940275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locked/>
    <w:rsid w:val="0022362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223623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223623"/>
    <w:pPr>
      <w:ind w:left="720"/>
      <w:contextualSpacing/>
    </w:pPr>
  </w:style>
  <w:style w:type="character" w:customStyle="1" w:styleId="TALChar">
    <w:name w:val="TAL Char"/>
    <w:link w:val="TAL"/>
    <w:locked/>
    <w:rsid w:val="0022362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22362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223623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link w:val="Heading3"/>
    <w:rsid w:val="00223623"/>
    <w:rPr>
      <w:rFonts w:ascii="Arial" w:hAnsi="Arial"/>
      <w:sz w:val="28"/>
      <w:lang w:val="en-GB" w:eastAsia="en-US"/>
    </w:rPr>
  </w:style>
  <w:style w:type="character" w:customStyle="1" w:styleId="TF0">
    <w:name w:val="TF (文字)"/>
    <w:locked/>
    <w:rsid w:val="009405EA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0445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image" Target="media/image1.wmf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.vsd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CA3056-8A4C-429A-8A9C-D249394126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7</Pages>
  <Words>1558</Words>
  <Characters>8887</Characters>
  <Application>Microsoft Office Word</Application>
  <DocSecurity>0</DocSecurity>
  <Lines>74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10425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Mototola Mobility-V01</cp:lastModifiedBy>
  <cp:revision>2</cp:revision>
  <cp:lastPrinted>1900-01-01T08:00:00Z</cp:lastPrinted>
  <dcterms:created xsi:type="dcterms:W3CDTF">2019-02-15T23:09:00Z</dcterms:created>
  <dcterms:modified xsi:type="dcterms:W3CDTF">2019-02-15T23:09:00Z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